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03BB" w14:textId="41094F9D" w:rsidR="00E05D08" w:rsidRPr="00D63028" w:rsidRDefault="005C53A4" w:rsidP="00741C59">
      <w:pPr>
        <w:pStyle w:val="Standard"/>
        <w:jc w:val="center"/>
        <w:rPr>
          <w:rFonts w:ascii="Tahoma" w:hAnsi="Tahoma" w:cs="Tahoma"/>
          <w:b/>
          <w:sz w:val="20"/>
          <w:szCs w:val="20"/>
        </w:rPr>
      </w:pPr>
      <w:r w:rsidRPr="00D63028">
        <w:rPr>
          <w:rFonts w:ascii="Tahoma" w:hAnsi="Tahoma" w:cs="Tahoma"/>
          <w:b/>
          <w:sz w:val="20"/>
          <w:szCs w:val="20"/>
        </w:rPr>
        <w:t xml:space="preserve">UMOWA </w:t>
      </w:r>
    </w:p>
    <w:p w14:paraId="39FED8E0" w14:textId="77777777" w:rsidR="00E05D08" w:rsidRPr="00D63028" w:rsidRDefault="00E05D08" w:rsidP="00741C59">
      <w:pPr>
        <w:pStyle w:val="Standard"/>
        <w:rPr>
          <w:rFonts w:ascii="Tahoma" w:hAnsi="Tahoma" w:cs="Tahoma"/>
          <w:sz w:val="20"/>
          <w:szCs w:val="20"/>
        </w:rPr>
      </w:pPr>
    </w:p>
    <w:p w14:paraId="00D2EF35" w14:textId="77777777" w:rsidR="00E05D08" w:rsidRPr="00D63028" w:rsidRDefault="00C975EF" w:rsidP="00741C59">
      <w:pPr>
        <w:pStyle w:val="Standard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 xml:space="preserve">Zawarta w dniu </w:t>
      </w:r>
      <w:r w:rsidR="00741949" w:rsidRPr="00D63028">
        <w:rPr>
          <w:rFonts w:ascii="Tahoma" w:hAnsi="Tahoma" w:cs="Tahoma"/>
          <w:sz w:val="20"/>
          <w:szCs w:val="20"/>
        </w:rPr>
        <w:t>…………………….</w:t>
      </w:r>
      <w:r w:rsidR="008C1B43" w:rsidRPr="00D63028">
        <w:rPr>
          <w:rFonts w:ascii="Tahoma" w:hAnsi="Tahoma" w:cs="Tahoma"/>
          <w:sz w:val="20"/>
          <w:szCs w:val="20"/>
        </w:rPr>
        <w:t xml:space="preserve"> </w:t>
      </w:r>
      <w:r w:rsidR="005C53A4" w:rsidRPr="00D63028">
        <w:rPr>
          <w:rFonts w:ascii="Tahoma" w:hAnsi="Tahoma" w:cs="Tahoma"/>
          <w:sz w:val="20"/>
          <w:szCs w:val="20"/>
        </w:rPr>
        <w:t>pomiędzy:</w:t>
      </w:r>
    </w:p>
    <w:p w14:paraId="372F71F6" w14:textId="77777777" w:rsidR="005D7605" w:rsidRPr="00D63028" w:rsidRDefault="005D7605" w:rsidP="00741C59">
      <w:pPr>
        <w:rPr>
          <w:rFonts w:ascii="Tahoma" w:hAnsi="Tahoma" w:cs="Tahoma"/>
          <w:sz w:val="20"/>
          <w:szCs w:val="20"/>
        </w:rPr>
      </w:pPr>
    </w:p>
    <w:p w14:paraId="3233BC91" w14:textId="6848BC89" w:rsidR="00004F2F" w:rsidRPr="00D63028" w:rsidRDefault="005D7605" w:rsidP="00741C59">
      <w:pPr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 xml:space="preserve">Gminą Miejską Przemyśl </w:t>
      </w:r>
      <w:r w:rsidRPr="00D63028">
        <w:rPr>
          <w:rFonts w:ascii="Tahoma" w:hAnsi="Tahoma" w:cs="Tahoma"/>
          <w:b/>
          <w:sz w:val="20"/>
          <w:szCs w:val="20"/>
        </w:rPr>
        <w:t>- Przemyskim Ośrodkiem Sportu</w:t>
      </w:r>
      <w:r w:rsidRPr="00D63028">
        <w:rPr>
          <w:rFonts w:ascii="Tahoma" w:hAnsi="Tahoma" w:cs="Tahoma"/>
          <w:sz w:val="20"/>
          <w:szCs w:val="20"/>
        </w:rPr>
        <w:t xml:space="preserve"> i </w:t>
      </w:r>
      <w:r w:rsidRPr="00D63028">
        <w:rPr>
          <w:rFonts w:ascii="Tahoma" w:hAnsi="Tahoma" w:cs="Tahoma"/>
          <w:b/>
          <w:sz w:val="20"/>
          <w:szCs w:val="20"/>
        </w:rPr>
        <w:t>Rekreacji</w:t>
      </w:r>
      <w:r w:rsidRPr="00D63028">
        <w:rPr>
          <w:rFonts w:ascii="Tahoma" w:hAnsi="Tahoma" w:cs="Tahoma"/>
          <w:sz w:val="20"/>
          <w:szCs w:val="20"/>
        </w:rPr>
        <w:t xml:space="preserve">, </w:t>
      </w:r>
      <w:r w:rsidR="00AE1173">
        <w:rPr>
          <w:rFonts w:ascii="Tahoma" w:hAnsi="Tahoma" w:cs="Tahoma"/>
          <w:sz w:val="20"/>
          <w:szCs w:val="20"/>
        </w:rPr>
        <w:t xml:space="preserve">Przemyślu </w:t>
      </w:r>
      <w:r w:rsidRPr="00D63028">
        <w:rPr>
          <w:rFonts w:ascii="Tahoma" w:hAnsi="Tahoma" w:cs="Tahoma"/>
          <w:sz w:val="20"/>
          <w:szCs w:val="20"/>
        </w:rPr>
        <w:t xml:space="preserve">ul. Mickiewicza 30, </w:t>
      </w:r>
    </w:p>
    <w:p w14:paraId="05D5CF96" w14:textId="77777777" w:rsidR="005D7605" w:rsidRPr="00D63028" w:rsidRDefault="005D7605" w:rsidP="00741C59">
      <w:pPr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>37-700 Przemyśl reprezentowanym przez :</w:t>
      </w:r>
    </w:p>
    <w:p w14:paraId="768956D9" w14:textId="77777777" w:rsidR="005D7605" w:rsidRPr="00D63028" w:rsidRDefault="005D7605" w:rsidP="00741C59">
      <w:pPr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 xml:space="preserve">- Dyrektora      </w:t>
      </w:r>
      <w:r w:rsidR="00F16A56" w:rsidRPr="00D63028">
        <w:rPr>
          <w:rFonts w:ascii="Tahoma" w:hAnsi="Tahoma" w:cs="Tahoma"/>
          <w:sz w:val="20"/>
          <w:szCs w:val="20"/>
        </w:rPr>
        <w:t xml:space="preserve">  </w:t>
      </w:r>
      <w:r w:rsidRPr="00D63028">
        <w:rPr>
          <w:rFonts w:ascii="Tahoma" w:hAnsi="Tahoma" w:cs="Tahoma"/>
          <w:sz w:val="20"/>
          <w:szCs w:val="20"/>
        </w:rPr>
        <w:t xml:space="preserve"> –</w:t>
      </w:r>
      <w:r w:rsidR="00F16A56" w:rsidRPr="00D63028">
        <w:rPr>
          <w:rFonts w:ascii="Tahoma" w:hAnsi="Tahoma" w:cs="Tahoma"/>
          <w:sz w:val="20"/>
          <w:szCs w:val="20"/>
        </w:rPr>
        <w:t xml:space="preserve"> </w:t>
      </w:r>
      <w:r w:rsidR="00004F2F" w:rsidRPr="00D63028">
        <w:rPr>
          <w:rFonts w:ascii="Tahoma" w:hAnsi="Tahoma" w:cs="Tahoma"/>
          <w:sz w:val="20"/>
          <w:szCs w:val="20"/>
        </w:rPr>
        <w:t>Gretę Ostrowską</w:t>
      </w:r>
      <w:r w:rsidRPr="00D63028">
        <w:rPr>
          <w:rFonts w:ascii="Tahoma" w:hAnsi="Tahoma" w:cs="Tahoma"/>
          <w:sz w:val="20"/>
          <w:szCs w:val="20"/>
        </w:rPr>
        <w:t xml:space="preserve"> </w:t>
      </w:r>
    </w:p>
    <w:p w14:paraId="0DD5CD3A" w14:textId="48D166E6" w:rsidR="005D7605" w:rsidRPr="00D63028" w:rsidRDefault="00E9532A" w:rsidP="00741C59">
      <w:pPr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 xml:space="preserve">- Gł. Księgowego  - </w:t>
      </w:r>
      <w:r w:rsidR="00216F29" w:rsidRPr="00D63028">
        <w:rPr>
          <w:rFonts w:ascii="Tahoma" w:hAnsi="Tahoma" w:cs="Tahoma"/>
          <w:sz w:val="20"/>
          <w:szCs w:val="20"/>
        </w:rPr>
        <w:t>Izabelę Rewer</w:t>
      </w:r>
    </w:p>
    <w:p w14:paraId="5E2EF06D" w14:textId="77777777" w:rsidR="005D7605" w:rsidRPr="00D63028" w:rsidRDefault="005D7605" w:rsidP="00741C59">
      <w:pPr>
        <w:rPr>
          <w:rFonts w:ascii="Tahoma" w:hAnsi="Tahoma" w:cs="Tahoma"/>
          <w:b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 xml:space="preserve">zwanego dalej </w:t>
      </w:r>
      <w:r w:rsidR="00DF7626" w:rsidRPr="00D63028">
        <w:rPr>
          <w:rFonts w:ascii="Tahoma" w:hAnsi="Tahoma" w:cs="Tahoma"/>
          <w:b/>
          <w:sz w:val="20"/>
          <w:szCs w:val="20"/>
        </w:rPr>
        <w:t>„Z</w:t>
      </w:r>
      <w:r w:rsidRPr="00D63028">
        <w:rPr>
          <w:rFonts w:ascii="Tahoma" w:hAnsi="Tahoma" w:cs="Tahoma"/>
          <w:b/>
          <w:sz w:val="20"/>
          <w:szCs w:val="20"/>
        </w:rPr>
        <w:t>amawiającym”,</w:t>
      </w:r>
    </w:p>
    <w:p w14:paraId="49CA74F1" w14:textId="77777777" w:rsidR="005D7605" w:rsidRPr="00D63028" w:rsidRDefault="005D7605" w:rsidP="00741C59">
      <w:pPr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>a</w:t>
      </w:r>
    </w:p>
    <w:p w14:paraId="76F5183D" w14:textId="77777777" w:rsidR="005D7605" w:rsidRPr="00D63028" w:rsidRDefault="00F16A56" w:rsidP="00741C59">
      <w:pPr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>…………………………………</w:t>
      </w:r>
      <w:r w:rsidR="008C1B43" w:rsidRPr="00D63028">
        <w:rPr>
          <w:rFonts w:ascii="Tahoma" w:hAnsi="Tahoma" w:cs="Tahoma"/>
          <w:sz w:val="20"/>
          <w:szCs w:val="20"/>
        </w:rPr>
        <w:t>………</w:t>
      </w:r>
    </w:p>
    <w:p w14:paraId="33AFE26F" w14:textId="77777777" w:rsidR="008C1B43" w:rsidRPr="00D63028" w:rsidRDefault="008C1B43" w:rsidP="00741C59">
      <w:pPr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>…………………………………………</w:t>
      </w:r>
    </w:p>
    <w:p w14:paraId="7D8E82FA" w14:textId="77777777" w:rsidR="005D7605" w:rsidRPr="00D63028" w:rsidRDefault="005D7605" w:rsidP="00741C59">
      <w:pPr>
        <w:rPr>
          <w:rFonts w:ascii="Tahoma" w:hAnsi="Tahoma" w:cs="Tahoma"/>
          <w:b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 xml:space="preserve">zwanym dalej </w:t>
      </w:r>
      <w:r w:rsidR="00DF7626" w:rsidRPr="00D63028">
        <w:rPr>
          <w:rFonts w:ascii="Tahoma" w:hAnsi="Tahoma" w:cs="Tahoma"/>
          <w:b/>
          <w:sz w:val="20"/>
          <w:szCs w:val="20"/>
        </w:rPr>
        <w:t>„W</w:t>
      </w:r>
      <w:r w:rsidRPr="00D63028">
        <w:rPr>
          <w:rFonts w:ascii="Tahoma" w:hAnsi="Tahoma" w:cs="Tahoma"/>
          <w:b/>
          <w:sz w:val="20"/>
          <w:szCs w:val="20"/>
        </w:rPr>
        <w:t>ykonawcą”.</w:t>
      </w:r>
    </w:p>
    <w:p w14:paraId="5F43BC09" w14:textId="77777777" w:rsidR="00E05D08" w:rsidRPr="00D63028" w:rsidRDefault="005C53A4" w:rsidP="00741C59">
      <w:pPr>
        <w:pStyle w:val="Standard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>o następującej treści:</w:t>
      </w:r>
    </w:p>
    <w:p w14:paraId="449191FE" w14:textId="77777777" w:rsidR="00004F2F" w:rsidRPr="00D63028" w:rsidRDefault="00004F2F" w:rsidP="00741C59">
      <w:pPr>
        <w:pStyle w:val="Standard"/>
        <w:rPr>
          <w:rFonts w:ascii="Tahoma" w:hAnsi="Tahoma" w:cs="Tahoma"/>
          <w:sz w:val="20"/>
          <w:szCs w:val="20"/>
        </w:rPr>
      </w:pPr>
    </w:p>
    <w:p w14:paraId="1F9A8642" w14:textId="14388A7B" w:rsidR="00004F2F" w:rsidRPr="00D31D72" w:rsidRDefault="00004F2F" w:rsidP="00D31D72">
      <w:pPr>
        <w:pStyle w:val="Akapitzlist"/>
        <w:widowControl/>
        <w:shd w:val="clear" w:color="auto" w:fill="FFFFFF"/>
        <w:autoSpaceDE w:val="0"/>
        <w:autoSpaceDN/>
        <w:ind w:left="360"/>
        <w:contextualSpacing w:val="0"/>
        <w:jc w:val="both"/>
        <w:textAlignment w:val="auto"/>
        <w:rPr>
          <w:rFonts w:ascii="Tahoma" w:hAnsi="Tahoma" w:cs="Tahoma"/>
          <w:sz w:val="20"/>
          <w:szCs w:val="20"/>
          <w:shd w:val="clear" w:color="auto" w:fill="FFFF00"/>
        </w:rPr>
      </w:pPr>
      <w:r w:rsidRPr="00D63028">
        <w:rPr>
          <w:rFonts w:ascii="Tahoma" w:hAnsi="Tahoma" w:cs="Tahoma"/>
          <w:bCs/>
          <w:sz w:val="20"/>
          <w:szCs w:val="20"/>
        </w:rPr>
        <w:t xml:space="preserve">Umowę zawarto w wyniku </w:t>
      </w:r>
      <w:r w:rsidR="00D31D72">
        <w:rPr>
          <w:rFonts w:ascii="Tahoma" w:hAnsi="Tahoma" w:cs="Tahoma"/>
          <w:bCs/>
          <w:sz w:val="20"/>
          <w:szCs w:val="20"/>
        </w:rPr>
        <w:t xml:space="preserve">rozstrzygnięcia postępowania przetargowego  p.n.  </w:t>
      </w:r>
      <w:r w:rsidR="00D31D72" w:rsidRPr="00D63028">
        <w:rPr>
          <w:rFonts w:ascii="Tahoma" w:hAnsi="Tahoma" w:cs="Tahoma"/>
          <w:sz w:val="20"/>
          <w:szCs w:val="20"/>
        </w:rPr>
        <w:t>Dzierżawa w sezonie zimowym 202</w:t>
      </w:r>
      <w:r w:rsidR="00D31D72">
        <w:rPr>
          <w:rFonts w:ascii="Tahoma" w:hAnsi="Tahoma" w:cs="Tahoma"/>
          <w:sz w:val="20"/>
          <w:szCs w:val="20"/>
        </w:rPr>
        <w:t>2/2023 hali zadaszającej lodowisko zamawiającego, położone w Przemyślu, przy ul. Sanockiej 12, przy zastosowaniu</w:t>
      </w:r>
      <w:r w:rsidR="007478CA">
        <w:rPr>
          <w:rFonts w:ascii="Tahoma" w:hAnsi="Tahoma" w:cs="Tahoma"/>
          <w:bCs/>
          <w:sz w:val="20"/>
          <w:szCs w:val="20"/>
        </w:rPr>
        <w:t xml:space="preserve"> ustawy PZP</w:t>
      </w:r>
      <w:r w:rsidR="00D31D72">
        <w:rPr>
          <w:rFonts w:ascii="Tahoma" w:hAnsi="Tahoma" w:cs="Tahoma"/>
          <w:bCs/>
          <w:sz w:val="20"/>
          <w:szCs w:val="20"/>
        </w:rPr>
        <w:t>.</w:t>
      </w:r>
    </w:p>
    <w:p w14:paraId="061D424F" w14:textId="77777777" w:rsidR="004A7491" w:rsidRPr="00D63028" w:rsidRDefault="004A7491" w:rsidP="00741C59">
      <w:pPr>
        <w:pStyle w:val="Standard"/>
        <w:rPr>
          <w:rFonts w:ascii="Tahoma" w:hAnsi="Tahoma" w:cs="Tahoma"/>
          <w:sz w:val="20"/>
          <w:szCs w:val="20"/>
        </w:rPr>
      </w:pPr>
    </w:p>
    <w:p w14:paraId="2B858A3F" w14:textId="77777777" w:rsidR="00E05D08" w:rsidRPr="00D63028" w:rsidRDefault="004A7491" w:rsidP="00741C59">
      <w:pPr>
        <w:pStyle w:val="Standard"/>
        <w:jc w:val="center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>PRZEDMIOT UMOWY</w:t>
      </w:r>
    </w:p>
    <w:p w14:paraId="3D15598B" w14:textId="5D3F0261" w:rsidR="00E05D08" w:rsidRPr="00D63028" w:rsidRDefault="005C53A4" w:rsidP="00741C59">
      <w:pPr>
        <w:pStyle w:val="Standard"/>
        <w:jc w:val="center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 xml:space="preserve">§ 1 </w:t>
      </w:r>
    </w:p>
    <w:p w14:paraId="554B32BB" w14:textId="48535921" w:rsidR="00216F29" w:rsidRPr="00D63028" w:rsidRDefault="00216F29" w:rsidP="00D95B0A">
      <w:pPr>
        <w:pStyle w:val="Standard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 xml:space="preserve">Przedmiotem zamówienia </w:t>
      </w:r>
      <w:r w:rsidR="00677043">
        <w:rPr>
          <w:rFonts w:ascii="Tahoma" w:hAnsi="Tahoma" w:cs="Tahoma"/>
          <w:sz w:val="20"/>
          <w:szCs w:val="20"/>
        </w:rPr>
        <w:t xml:space="preserve">(zwanym także przedmiotem umowy) </w:t>
      </w:r>
      <w:r w:rsidRPr="00D63028">
        <w:rPr>
          <w:rFonts w:ascii="Tahoma" w:hAnsi="Tahoma" w:cs="Tahoma"/>
          <w:sz w:val="20"/>
          <w:szCs w:val="20"/>
        </w:rPr>
        <w:t>jest:</w:t>
      </w:r>
    </w:p>
    <w:p w14:paraId="63FB1E58" w14:textId="126F3487" w:rsidR="00B65EDA" w:rsidRPr="00B65EDA" w:rsidRDefault="00D31D72" w:rsidP="00B65EDA">
      <w:pPr>
        <w:pStyle w:val="Akapitzlist"/>
        <w:widowControl/>
        <w:shd w:val="clear" w:color="auto" w:fill="FFFFFF"/>
        <w:autoSpaceDE w:val="0"/>
        <w:autoSpaceDN/>
        <w:ind w:left="360"/>
        <w:contextualSpacing w:val="0"/>
        <w:jc w:val="both"/>
        <w:textAlignment w:val="auto"/>
        <w:rPr>
          <w:rFonts w:ascii="Tahoma" w:hAnsi="Tahoma" w:cs="Tahoma"/>
          <w:sz w:val="20"/>
          <w:szCs w:val="20"/>
          <w:shd w:val="clear" w:color="auto" w:fill="FFFF00"/>
        </w:rPr>
      </w:pPr>
      <w:r>
        <w:rPr>
          <w:rFonts w:ascii="Tahoma" w:hAnsi="Tahoma" w:cs="Tahoma"/>
          <w:sz w:val="20"/>
          <w:szCs w:val="20"/>
        </w:rPr>
        <w:t>„</w:t>
      </w:r>
      <w:r w:rsidR="00216F29" w:rsidRPr="00D63028">
        <w:rPr>
          <w:rFonts w:ascii="Tahoma" w:hAnsi="Tahoma" w:cs="Tahoma"/>
          <w:sz w:val="20"/>
          <w:szCs w:val="20"/>
        </w:rPr>
        <w:t>Dzierżawa w sezonie zimowym 202</w:t>
      </w:r>
      <w:r>
        <w:rPr>
          <w:rFonts w:ascii="Tahoma" w:hAnsi="Tahoma" w:cs="Tahoma"/>
          <w:sz w:val="20"/>
          <w:szCs w:val="20"/>
        </w:rPr>
        <w:t>2/2023</w:t>
      </w:r>
      <w:r w:rsidR="00B65EDA">
        <w:rPr>
          <w:rFonts w:ascii="Tahoma" w:hAnsi="Tahoma" w:cs="Tahoma"/>
          <w:sz w:val="20"/>
          <w:szCs w:val="20"/>
        </w:rPr>
        <w:t xml:space="preserve"> hali zadaszającej lodowisko</w:t>
      </w:r>
      <w:r w:rsidR="00677043">
        <w:rPr>
          <w:rFonts w:ascii="Tahoma" w:hAnsi="Tahoma" w:cs="Tahoma"/>
          <w:sz w:val="20"/>
          <w:szCs w:val="20"/>
        </w:rPr>
        <w:t xml:space="preserve"> zamawiającego, położone w Przemyślu, przy ul. </w:t>
      </w:r>
      <w:r>
        <w:rPr>
          <w:rFonts w:ascii="Tahoma" w:hAnsi="Tahoma" w:cs="Tahoma"/>
          <w:sz w:val="20"/>
          <w:szCs w:val="20"/>
        </w:rPr>
        <w:t>Sanockiej 12”.</w:t>
      </w:r>
    </w:p>
    <w:p w14:paraId="005AC658" w14:textId="6E873C0D" w:rsidR="00A22967" w:rsidRDefault="00B65EDA" w:rsidP="00A22967">
      <w:pPr>
        <w:pStyle w:val="Akapitzlist"/>
        <w:widowControl/>
        <w:shd w:val="clear" w:color="auto" w:fill="FFFFFF"/>
        <w:autoSpaceDE w:val="0"/>
        <w:autoSpaceDN/>
        <w:ind w:left="360"/>
        <w:contextualSpacing w:val="0"/>
        <w:jc w:val="both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Powierzchnia zadaszenia </w:t>
      </w:r>
      <w:r w:rsidRPr="00A22967">
        <w:rPr>
          <w:rFonts w:ascii="Tahoma" w:hAnsi="Tahoma" w:cs="Tahoma"/>
          <w:sz w:val="20"/>
          <w:szCs w:val="20"/>
        </w:rPr>
        <w:t>2</w:t>
      </w:r>
      <w:r w:rsidR="00EC2489" w:rsidRPr="00A22967">
        <w:rPr>
          <w:rFonts w:ascii="Tahoma" w:hAnsi="Tahoma" w:cs="Tahoma"/>
          <w:sz w:val="20"/>
          <w:szCs w:val="20"/>
        </w:rPr>
        <w:t>5</w:t>
      </w:r>
      <w:r w:rsidRPr="00A22967">
        <w:rPr>
          <w:rFonts w:ascii="Tahoma" w:hAnsi="Tahoma" w:cs="Tahoma"/>
          <w:sz w:val="20"/>
          <w:szCs w:val="20"/>
        </w:rPr>
        <w:t>m x 45m</w:t>
      </w:r>
      <w:r w:rsidR="00216F29" w:rsidRPr="00A22967">
        <w:rPr>
          <w:rFonts w:ascii="Tahoma" w:hAnsi="Tahoma" w:cs="Tahoma"/>
          <w:sz w:val="20"/>
          <w:szCs w:val="20"/>
        </w:rPr>
        <w:t>;</w:t>
      </w:r>
    </w:p>
    <w:p w14:paraId="5517C358" w14:textId="25C9D8C9" w:rsidR="00A22967" w:rsidRPr="00706E17" w:rsidRDefault="00A22967" w:rsidP="00706E17">
      <w:pPr>
        <w:pStyle w:val="Akapitzlist"/>
        <w:widowControl/>
        <w:numPr>
          <w:ilvl w:val="0"/>
          <w:numId w:val="27"/>
        </w:numPr>
        <w:shd w:val="clear" w:color="auto" w:fill="FFFFFF"/>
        <w:autoSpaceDE w:val="0"/>
        <w:autoSpaceDN/>
        <w:jc w:val="both"/>
        <w:textAlignment w:val="auto"/>
        <w:rPr>
          <w:rFonts w:ascii="Tahoma" w:hAnsi="Tahoma" w:cs="Tahoma"/>
          <w:sz w:val="20"/>
          <w:szCs w:val="20"/>
        </w:rPr>
      </w:pPr>
      <w:r w:rsidRPr="00706E17">
        <w:rPr>
          <w:rFonts w:ascii="Tahoma" w:hAnsi="Tahoma" w:cs="Tahoma"/>
          <w:sz w:val="20"/>
          <w:szCs w:val="20"/>
        </w:rPr>
        <w:t>Wykonawca w ramach niniejszej umowy zobowiązany jest do montażu hali zadaszającej a także do demontażu i odbioru na własny koszt hali, po zakończeniu okresu dzierżawy</w:t>
      </w:r>
      <w:r w:rsidR="00677043">
        <w:rPr>
          <w:rFonts w:ascii="Tahoma" w:hAnsi="Tahoma" w:cs="Tahoma"/>
          <w:sz w:val="20"/>
          <w:szCs w:val="20"/>
        </w:rPr>
        <w:t xml:space="preserve">, a także do usuwania wad przedmiotu umowy w trakcie okresu dzierżawy – jeżeli wystąpiły one z przyczyn niezawinionych przez zamawiającego. </w:t>
      </w:r>
    </w:p>
    <w:p w14:paraId="4D877766" w14:textId="77777777" w:rsidR="00BE5D35" w:rsidRPr="00D63028" w:rsidRDefault="00BE5D35" w:rsidP="00741C59">
      <w:pPr>
        <w:pStyle w:val="Teksttreci21"/>
        <w:shd w:val="clear" w:color="auto" w:fill="auto"/>
        <w:spacing w:before="0" w:after="0" w:line="240" w:lineRule="auto"/>
        <w:rPr>
          <w:rFonts w:ascii="Tahoma" w:hAnsi="Tahoma" w:cs="Tahoma"/>
          <w:b/>
          <w:bCs/>
          <w:iCs/>
        </w:rPr>
      </w:pPr>
    </w:p>
    <w:p w14:paraId="515DC980" w14:textId="77777777" w:rsidR="00A17D95" w:rsidRPr="00D63028" w:rsidRDefault="00A17D95" w:rsidP="00741C59">
      <w:pPr>
        <w:pStyle w:val="Teksttreci21"/>
        <w:shd w:val="clear" w:color="auto" w:fill="auto"/>
        <w:spacing w:before="0" w:after="0" w:line="240" w:lineRule="auto"/>
        <w:rPr>
          <w:rFonts w:ascii="Tahoma" w:hAnsi="Tahoma" w:cs="Tahoma"/>
        </w:rPr>
      </w:pPr>
    </w:p>
    <w:p w14:paraId="160806AC" w14:textId="56A50D4A" w:rsidR="00A17D95" w:rsidRPr="00A22967" w:rsidRDefault="00A17D95" w:rsidP="00706E17">
      <w:pPr>
        <w:pStyle w:val="Teksttreci21"/>
        <w:numPr>
          <w:ilvl w:val="0"/>
          <w:numId w:val="27"/>
        </w:numPr>
        <w:shd w:val="clear" w:color="auto" w:fill="auto"/>
        <w:spacing w:before="0" w:after="0" w:line="240" w:lineRule="auto"/>
        <w:rPr>
          <w:rFonts w:ascii="Tahoma" w:hAnsi="Tahoma" w:cs="Tahoma"/>
        </w:rPr>
      </w:pPr>
      <w:r w:rsidRPr="00A22967">
        <w:rPr>
          <w:rFonts w:ascii="Tahoma" w:hAnsi="Tahoma" w:cs="Tahoma"/>
        </w:rPr>
        <w:t xml:space="preserve">Z czynności odbioru </w:t>
      </w:r>
      <w:r w:rsidR="00EC2489" w:rsidRPr="00A22967">
        <w:rPr>
          <w:rFonts w:ascii="Tahoma" w:hAnsi="Tahoma" w:cs="Tahoma"/>
        </w:rPr>
        <w:t xml:space="preserve">zadaszenia </w:t>
      </w:r>
      <w:r w:rsidRPr="00A22967">
        <w:rPr>
          <w:rFonts w:ascii="Tahoma" w:hAnsi="Tahoma" w:cs="Tahoma"/>
        </w:rPr>
        <w:t xml:space="preserve"> po jego dostawie</w:t>
      </w:r>
      <w:r w:rsidR="00EC2489" w:rsidRPr="00A22967">
        <w:rPr>
          <w:rFonts w:ascii="Tahoma" w:hAnsi="Tahoma" w:cs="Tahoma"/>
        </w:rPr>
        <w:t xml:space="preserve"> i </w:t>
      </w:r>
      <w:r w:rsidRPr="00A22967">
        <w:rPr>
          <w:rFonts w:ascii="Tahoma" w:hAnsi="Tahoma" w:cs="Tahoma"/>
        </w:rPr>
        <w:t xml:space="preserve">montażu </w:t>
      </w:r>
      <w:r w:rsidR="00283FCB" w:rsidRPr="00A22967">
        <w:rPr>
          <w:rFonts w:ascii="Tahoma" w:hAnsi="Tahoma" w:cs="Tahoma"/>
        </w:rPr>
        <w:t xml:space="preserve"> </w:t>
      </w:r>
      <w:r w:rsidRPr="00A22967">
        <w:rPr>
          <w:rFonts w:ascii="Tahoma" w:hAnsi="Tahoma" w:cs="Tahoma"/>
        </w:rPr>
        <w:t>zostanie sporządzony i podpisany przez strony</w:t>
      </w:r>
      <w:r w:rsidR="00EC2489" w:rsidRPr="00A22967">
        <w:rPr>
          <w:rFonts w:ascii="Tahoma" w:hAnsi="Tahoma" w:cs="Tahoma"/>
        </w:rPr>
        <w:t xml:space="preserve"> -</w:t>
      </w:r>
      <w:r w:rsidRPr="00A22967">
        <w:rPr>
          <w:rFonts w:ascii="Tahoma" w:hAnsi="Tahoma" w:cs="Tahoma"/>
        </w:rPr>
        <w:t xml:space="preserve"> protokół odbioru. </w:t>
      </w:r>
    </w:p>
    <w:p w14:paraId="646E70E9" w14:textId="2BD10B50" w:rsidR="00BE5D35" w:rsidRPr="00D63028" w:rsidRDefault="00BE5D35" w:rsidP="00741C59">
      <w:pPr>
        <w:pStyle w:val="Standard"/>
        <w:ind w:left="360"/>
        <w:jc w:val="center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>TERMINY</w:t>
      </w:r>
    </w:p>
    <w:p w14:paraId="0DABC173" w14:textId="76A859C1" w:rsidR="00DA62A0" w:rsidRPr="00D63028" w:rsidRDefault="00DA62A0" w:rsidP="00741C59">
      <w:pPr>
        <w:pStyle w:val="Standard"/>
        <w:ind w:left="360"/>
        <w:jc w:val="center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>§ 2</w:t>
      </w:r>
    </w:p>
    <w:p w14:paraId="2930F007" w14:textId="7266D6B7" w:rsidR="00C26B88" w:rsidRPr="00D63028" w:rsidRDefault="00283FCB" w:rsidP="00CB3DAC">
      <w:pPr>
        <w:pStyle w:val="Standard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>D</w:t>
      </w:r>
      <w:r w:rsidR="00C26B88" w:rsidRPr="00D63028">
        <w:rPr>
          <w:rFonts w:ascii="Tahoma" w:hAnsi="Tahoma" w:cs="Tahoma"/>
          <w:sz w:val="20"/>
          <w:szCs w:val="20"/>
        </w:rPr>
        <w:t>ostawa i montaż przedmiotu zamówienia</w:t>
      </w:r>
      <w:r w:rsidR="0010545A" w:rsidRPr="00D63028">
        <w:rPr>
          <w:rFonts w:ascii="Tahoma" w:hAnsi="Tahoma" w:cs="Tahoma"/>
          <w:sz w:val="20"/>
          <w:szCs w:val="20"/>
        </w:rPr>
        <w:t xml:space="preserve"> </w:t>
      </w:r>
      <w:r w:rsidR="00D31D72">
        <w:rPr>
          <w:rFonts w:ascii="Tahoma" w:hAnsi="Tahoma" w:cs="Tahoma"/>
          <w:sz w:val="20"/>
          <w:szCs w:val="20"/>
        </w:rPr>
        <w:t>0</w:t>
      </w:r>
      <w:r w:rsidR="00AE1173">
        <w:rPr>
          <w:rFonts w:ascii="Tahoma" w:hAnsi="Tahoma" w:cs="Tahoma"/>
          <w:sz w:val="20"/>
          <w:szCs w:val="20"/>
        </w:rPr>
        <w:t>5</w:t>
      </w:r>
      <w:r w:rsidR="00D31D72">
        <w:rPr>
          <w:rFonts w:ascii="Tahoma" w:hAnsi="Tahoma" w:cs="Tahoma"/>
          <w:sz w:val="20"/>
          <w:szCs w:val="20"/>
        </w:rPr>
        <w:t>.11.2022</w:t>
      </w:r>
      <w:r w:rsidR="0010545A" w:rsidRPr="00D63028">
        <w:rPr>
          <w:rFonts w:ascii="Tahoma" w:hAnsi="Tahoma" w:cs="Tahoma"/>
          <w:sz w:val="20"/>
          <w:szCs w:val="20"/>
        </w:rPr>
        <w:t>,</w:t>
      </w:r>
      <w:r w:rsidR="00C26B88" w:rsidRPr="00D63028">
        <w:rPr>
          <w:rFonts w:ascii="Tahoma" w:hAnsi="Tahoma" w:cs="Tahoma"/>
          <w:sz w:val="20"/>
          <w:szCs w:val="20"/>
        </w:rPr>
        <w:t xml:space="preserve"> z oddaniem przedmiotu umowy do użytku</w:t>
      </w:r>
      <w:r w:rsidR="00677043">
        <w:rPr>
          <w:rFonts w:ascii="Tahoma" w:hAnsi="Tahoma" w:cs="Tahoma"/>
          <w:sz w:val="20"/>
          <w:szCs w:val="20"/>
        </w:rPr>
        <w:t xml:space="preserve">. Za dochowanie terminu j.w. uznaje się </w:t>
      </w:r>
      <w:r w:rsidR="00D31D72">
        <w:rPr>
          <w:rFonts w:ascii="Tahoma" w:hAnsi="Tahoma" w:cs="Tahoma"/>
          <w:sz w:val="20"/>
          <w:szCs w:val="20"/>
        </w:rPr>
        <w:t>podpisanie</w:t>
      </w:r>
      <w:r w:rsidR="00677043">
        <w:rPr>
          <w:rFonts w:ascii="Tahoma" w:hAnsi="Tahoma" w:cs="Tahoma"/>
          <w:sz w:val="20"/>
          <w:szCs w:val="20"/>
        </w:rPr>
        <w:t xml:space="preserve"> protokołu przez zamawiającego.</w:t>
      </w:r>
      <w:r w:rsidR="00C26B88" w:rsidRPr="00D63028">
        <w:rPr>
          <w:rFonts w:ascii="Tahoma" w:hAnsi="Tahoma" w:cs="Tahoma"/>
          <w:sz w:val="20"/>
          <w:szCs w:val="20"/>
        </w:rPr>
        <w:t xml:space="preserve"> </w:t>
      </w:r>
    </w:p>
    <w:p w14:paraId="5574F7BC" w14:textId="6252450B" w:rsidR="00C26B88" w:rsidRPr="00D63028" w:rsidRDefault="00283FCB" w:rsidP="00CB3DAC">
      <w:pPr>
        <w:pStyle w:val="Standard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>D</w:t>
      </w:r>
      <w:r w:rsidR="00C26B88" w:rsidRPr="00D63028">
        <w:rPr>
          <w:rFonts w:ascii="Tahoma" w:hAnsi="Tahoma" w:cs="Tahoma"/>
          <w:sz w:val="20"/>
          <w:szCs w:val="20"/>
        </w:rPr>
        <w:t xml:space="preserve">zierżawa </w:t>
      </w:r>
      <w:r w:rsidR="000537B6">
        <w:rPr>
          <w:rFonts w:ascii="Tahoma" w:hAnsi="Tahoma" w:cs="Tahoma"/>
          <w:sz w:val="20"/>
          <w:szCs w:val="20"/>
        </w:rPr>
        <w:t>hali zadaszającej</w:t>
      </w:r>
      <w:r w:rsidR="005346AD" w:rsidRPr="00D63028">
        <w:rPr>
          <w:rFonts w:ascii="Tahoma" w:hAnsi="Tahoma" w:cs="Tahoma"/>
          <w:sz w:val="20"/>
          <w:szCs w:val="20"/>
        </w:rPr>
        <w:t xml:space="preserve"> </w:t>
      </w:r>
      <w:r w:rsidR="00C26B88" w:rsidRPr="00D63028">
        <w:rPr>
          <w:rFonts w:ascii="Tahoma" w:hAnsi="Tahoma" w:cs="Tahoma"/>
          <w:sz w:val="20"/>
          <w:szCs w:val="20"/>
        </w:rPr>
        <w:t xml:space="preserve">na okres; </w:t>
      </w:r>
      <w:r w:rsidR="00D31D72">
        <w:rPr>
          <w:rFonts w:ascii="Tahoma" w:hAnsi="Tahoma" w:cs="Tahoma"/>
          <w:sz w:val="20"/>
          <w:szCs w:val="20"/>
        </w:rPr>
        <w:t>0</w:t>
      </w:r>
      <w:r w:rsidR="00AE1173">
        <w:rPr>
          <w:rFonts w:ascii="Tahoma" w:hAnsi="Tahoma" w:cs="Tahoma"/>
          <w:sz w:val="20"/>
          <w:szCs w:val="20"/>
        </w:rPr>
        <w:t>5</w:t>
      </w:r>
      <w:r w:rsidR="00D31D72">
        <w:rPr>
          <w:rFonts w:ascii="Tahoma" w:hAnsi="Tahoma" w:cs="Tahoma"/>
          <w:sz w:val="20"/>
          <w:szCs w:val="20"/>
        </w:rPr>
        <w:t>.11.2022 – 28.02.2023</w:t>
      </w:r>
    </w:p>
    <w:p w14:paraId="4EE84C8A" w14:textId="2F7390DA" w:rsidR="00FB6241" w:rsidRPr="00D63028" w:rsidRDefault="00283FCB" w:rsidP="0029519E">
      <w:pPr>
        <w:pStyle w:val="Standard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kern w:val="0"/>
          <w:sz w:val="20"/>
          <w:szCs w:val="20"/>
          <w:lang w:eastAsia="pl-PL" w:bidi="ar-SA"/>
        </w:rPr>
        <w:t>D</w:t>
      </w:r>
      <w:r w:rsidR="00FB6241" w:rsidRPr="00D63028"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emontaż </w:t>
      </w:r>
      <w:r w:rsidR="005346AD" w:rsidRPr="00D63028"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 </w:t>
      </w:r>
      <w:r w:rsidR="000537B6">
        <w:rPr>
          <w:rFonts w:ascii="Tahoma" w:hAnsi="Tahoma" w:cs="Tahoma"/>
          <w:sz w:val="20"/>
          <w:szCs w:val="20"/>
        </w:rPr>
        <w:t>hali zadaszającej lodowisko przez</w:t>
      </w:r>
      <w:r w:rsidR="00FB6241" w:rsidRPr="00D63028"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 Wykonawc</w:t>
      </w:r>
      <w:r w:rsidR="000537B6">
        <w:rPr>
          <w:rFonts w:ascii="Tahoma" w:hAnsi="Tahoma" w:cs="Tahoma"/>
          <w:kern w:val="0"/>
          <w:sz w:val="20"/>
          <w:szCs w:val="20"/>
          <w:lang w:eastAsia="pl-PL" w:bidi="ar-SA"/>
        </w:rPr>
        <w:t>ę</w:t>
      </w:r>
      <w:r w:rsidR="00FB6241" w:rsidRPr="00D63028"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 z terenu Zamawiającego – w terminie </w:t>
      </w:r>
      <w:r w:rsidR="00560E6A" w:rsidRPr="00D63028">
        <w:rPr>
          <w:rFonts w:ascii="Tahoma" w:hAnsi="Tahoma" w:cs="Tahoma"/>
          <w:kern w:val="0"/>
          <w:sz w:val="20"/>
          <w:szCs w:val="20"/>
          <w:lang w:eastAsia="pl-PL" w:bidi="ar-SA"/>
        </w:rPr>
        <w:t>14</w:t>
      </w:r>
      <w:r w:rsidR="00FB6241" w:rsidRPr="00D63028"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 dni od </w:t>
      </w:r>
      <w:r w:rsidR="005346AD" w:rsidRPr="00D63028"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 </w:t>
      </w:r>
      <w:r w:rsidR="00677043"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zakończenia </w:t>
      </w:r>
      <w:r w:rsidR="005346AD" w:rsidRPr="00D63028"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terminu </w:t>
      </w:r>
      <w:r w:rsidR="00677043">
        <w:rPr>
          <w:rFonts w:ascii="Tahoma" w:hAnsi="Tahoma" w:cs="Tahoma"/>
          <w:kern w:val="0"/>
          <w:sz w:val="20"/>
          <w:szCs w:val="20"/>
          <w:lang w:eastAsia="pl-PL" w:bidi="ar-SA"/>
        </w:rPr>
        <w:t>dzierżawy.</w:t>
      </w:r>
      <w:r w:rsidR="00FB6241" w:rsidRPr="00D63028"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 </w:t>
      </w:r>
    </w:p>
    <w:p w14:paraId="40CD1896" w14:textId="77777777" w:rsidR="00FB6241" w:rsidRPr="00D63028" w:rsidRDefault="00FB6241" w:rsidP="00741C59">
      <w:pPr>
        <w:pStyle w:val="Standard"/>
        <w:ind w:left="360"/>
        <w:jc w:val="both"/>
        <w:rPr>
          <w:rFonts w:ascii="Tahoma" w:hAnsi="Tahoma" w:cs="Tahoma"/>
          <w:sz w:val="20"/>
          <w:szCs w:val="20"/>
        </w:rPr>
      </w:pPr>
    </w:p>
    <w:p w14:paraId="721A979F" w14:textId="77777777" w:rsidR="00E05D08" w:rsidRPr="00D63028" w:rsidRDefault="004A7491" w:rsidP="00741C59">
      <w:pPr>
        <w:pStyle w:val="Standard"/>
        <w:jc w:val="center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>WYNAGRODZENIE</w:t>
      </w:r>
    </w:p>
    <w:p w14:paraId="01379EEF" w14:textId="0CB3B820" w:rsidR="00E05D08" w:rsidRPr="00144EE8" w:rsidRDefault="005C53A4" w:rsidP="00144EE8">
      <w:pPr>
        <w:pStyle w:val="Standard"/>
        <w:ind w:left="720"/>
        <w:jc w:val="center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 xml:space="preserve">§ </w:t>
      </w:r>
      <w:r w:rsidR="0018299F">
        <w:rPr>
          <w:rFonts w:ascii="Tahoma" w:hAnsi="Tahoma" w:cs="Tahoma"/>
          <w:sz w:val="20"/>
          <w:szCs w:val="20"/>
        </w:rPr>
        <w:t>3</w:t>
      </w:r>
      <w:r w:rsidR="00A76B80" w:rsidRPr="00D63028">
        <w:rPr>
          <w:rFonts w:ascii="Tahoma" w:hAnsi="Tahoma" w:cs="Tahoma"/>
          <w:b/>
          <w:bCs/>
          <w:sz w:val="20"/>
          <w:szCs w:val="20"/>
        </w:rPr>
        <w:tab/>
      </w:r>
      <w:r w:rsidR="00A76B80" w:rsidRPr="00D63028">
        <w:rPr>
          <w:rFonts w:ascii="Tahoma" w:hAnsi="Tahoma" w:cs="Tahoma"/>
          <w:b/>
          <w:bCs/>
          <w:sz w:val="20"/>
          <w:szCs w:val="20"/>
        </w:rPr>
        <w:tab/>
      </w:r>
    </w:p>
    <w:p w14:paraId="3708A09F" w14:textId="79723A1A" w:rsidR="00347A19" w:rsidRPr="00EE3880" w:rsidRDefault="00347A19" w:rsidP="008F2F96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EE3880">
        <w:rPr>
          <w:rFonts w:ascii="Tahoma" w:hAnsi="Tahoma" w:cs="Tahoma"/>
          <w:sz w:val="20"/>
          <w:szCs w:val="20"/>
        </w:rPr>
        <w:t xml:space="preserve">Zamawiający zobowiązuje się do zapłaty na rzecz Wykonawcy </w:t>
      </w:r>
      <w:r w:rsidR="00677043">
        <w:rPr>
          <w:rFonts w:ascii="Tahoma" w:hAnsi="Tahoma" w:cs="Tahoma"/>
          <w:sz w:val="20"/>
          <w:szCs w:val="20"/>
        </w:rPr>
        <w:t xml:space="preserve">ryczałtowego </w:t>
      </w:r>
      <w:r w:rsidRPr="00EE3880">
        <w:rPr>
          <w:rFonts w:ascii="Tahoma" w:hAnsi="Tahoma" w:cs="Tahoma"/>
          <w:sz w:val="20"/>
          <w:szCs w:val="20"/>
        </w:rPr>
        <w:t xml:space="preserve">czynszu dzierżawnego, za przedmiot umowy w łącznej wysokości </w:t>
      </w:r>
      <w:r w:rsidRPr="00EE3880">
        <w:rPr>
          <w:rFonts w:ascii="Tahoma" w:hAnsi="Tahoma" w:cs="Tahoma"/>
          <w:b/>
          <w:bCs/>
          <w:sz w:val="20"/>
          <w:szCs w:val="20"/>
        </w:rPr>
        <w:t>………………….zł brutto,</w:t>
      </w:r>
      <w:r w:rsidRPr="00EE3880">
        <w:rPr>
          <w:rFonts w:ascii="Tahoma" w:hAnsi="Tahoma" w:cs="Tahoma"/>
          <w:sz w:val="20"/>
          <w:szCs w:val="20"/>
        </w:rPr>
        <w:t xml:space="preserve"> za cały okres trwania dzierżawy, w tym należny podatek VAT w wys. 23% w kwocie …………….zł, płatnego  w </w:t>
      </w:r>
      <w:r w:rsidR="00EE3880" w:rsidRPr="00EE3880">
        <w:rPr>
          <w:rFonts w:ascii="Tahoma" w:hAnsi="Tahoma" w:cs="Tahoma"/>
          <w:sz w:val="20"/>
          <w:szCs w:val="20"/>
        </w:rPr>
        <w:t>trzech</w:t>
      </w:r>
      <w:r w:rsidRPr="00EE3880">
        <w:rPr>
          <w:rFonts w:ascii="Tahoma" w:hAnsi="Tahoma" w:cs="Tahoma"/>
          <w:sz w:val="20"/>
          <w:szCs w:val="20"/>
        </w:rPr>
        <w:t xml:space="preserve"> ratach:</w:t>
      </w:r>
    </w:p>
    <w:p w14:paraId="4F09FBFD" w14:textId="1699D1E3" w:rsidR="007864B0" w:rsidRPr="00EE3880" w:rsidRDefault="00347A19" w:rsidP="00741C59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bookmarkStart w:id="0" w:name="_Hlk38263577"/>
      <w:r w:rsidRPr="00EE3880">
        <w:rPr>
          <w:rFonts w:ascii="Tahoma" w:hAnsi="Tahoma" w:cs="Tahoma"/>
          <w:sz w:val="20"/>
          <w:szCs w:val="20"/>
        </w:rPr>
        <w:t xml:space="preserve">- </w:t>
      </w:r>
      <w:r w:rsidR="007864B0" w:rsidRPr="00EE3880">
        <w:rPr>
          <w:rFonts w:ascii="Tahoma" w:hAnsi="Tahoma" w:cs="Tahoma"/>
          <w:sz w:val="20"/>
          <w:szCs w:val="20"/>
        </w:rPr>
        <w:t xml:space="preserve">I rata w wysokości  </w:t>
      </w:r>
      <w:r w:rsidR="00B75C43" w:rsidRPr="00EE3880">
        <w:rPr>
          <w:rFonts w:ascii="Tahoma" w:hAnsi="Tahoma" w:cs="Tahoma"/>
          <w:sz w:val="20"/>
          <w:szCs w:val="20"/>
        </w:rPr>
        <w:t>………………</w:t>
      </w:r>
      <w:r w:rsidR="007864B0" w:rsidRPr="00EE3880">
        <w:rPr>
          <w:rFonts w:ascii="Tahoma" w:hAnsi="Tahoma" w:cs="Tahoma"/>
          <w:sz w:val="20"/>
          <w:szCs w:val="20"/>
        </w:rPr>
        <w:t xml:space="preserve">zl brutto w tym należny podatek VAT w wysokości </w:t>
      </w:r>
      <w:r w:rsidR="00B75C43" w:rsidRPr="00EE3880">
        <w:rPr>
          <w:rFonts w:ascii="Tahoma" w:hAnsi="Tahoma" w:cs="Tahoma"/>
          <w:sz w:val="20"/>
          <w:szCs w:val="20"/>
        </w:rPr>
        <w:t>…………</w:t>
      </w:r>
      <w:r w:rsidR="007864B0" w:rsidRPr="00EE3880">
        <w:rPr>
          <w:rFonts w:ascii="Tahoma" w:hAnsi="Tahoma" w:cs="Tahoma"/>
          <w:sz w:val="20"/>
          <w:szCs w:val="20"/>
        </w:rPr>
        <w:t xml:space="preserve">zl, płatna do dnia </w:t>
      </w:r>
      <w:r w:rsidR="00EE3880" w:rsidRPr="00EE3880">
        <w:rPr>
          <w:rFonts w:ascii="Tahoma" w:hAnsi="Tahoma" w:cs="Tahoma"/>
          <w:sz w:val="20"/>
          <w:szCs w:val="20"/>
        </w:rPr>
        <w:t>31.12.202</w:t>
      </w:r>
      <w:r w:rsidR="007A24D8">
        <w:rPr>
          <w:rFonts w:ascii="Tahoma" w:hAnsi="Tahoma" w:cs="Tahoma"/>
          <w:sz w:val="20"/>
          <w:szCs w:val="20"/>
        </w:rPr>
        <w:t>2</w:t>
      </w:r>
    </w:p>
    <w:bookmarkEnd w:id="0"/>
    <w:p w14:paraId="4D1506FB" w14:textId="262C4853" w:rsidR="007864B0" w:rsidRPr="00EE3880" w:rsidRDefault="00347A19" w:rsidP="00741C59">
      <w:pPr>
        <w:ind w:left="360"/>
        <w:jc w:val="both"/>
        <w:rPr>
          <w:rFonts w:ascii="Tahoma" w:hAnsi="Tahoma" w:cs="Tahoma"/>
          <w:sz w:val="20"/>
          <w:szCs w:val="20"/>
        </w:rPr>
      </w:pPr>
      <w:r w:rsidRPr="00EE3880">
        <w:rPr>
          <w:rFonts w:ascii="Tahoma" w:hAnsi="Tahoma" w:cs="Tahoma"/>
          <w:sz w:val="20"/>
          <w:szCs w:val="20"/>
        </w:rPr>
        <w:t xml:space="preserve">- </w:t>
      </w:r>
      <w:r w:rsidR="007864B0" w:rsidRPr="00EE3880">
        <w:rPr>
          <w:rFonts w:ascii="Tahoma" w:hAnsi="Tahoma" w:cs="Tahoma"/>
          <w:sz w:val="20"/>
          <w:szCs w:val="20"/>
        </w:rPr>
        <w:t xml:space="preserve">II rata w wysokości </w:t>
      </w:r>
      <w:r w:rsidR="00B75C43" w:rsidRPr="00EE3880">
        <w:rPr>
          <w:rFonts w:ascii="Tahoma" w:hAnsi="Tahoma" w:cs="Tahoma"/>
          <w:sz w:val="20"/>
          <w:szCs w:val="20"/>
        </w:rPr>
        <w:t>………….</w:t>
      </w:r>
      <w:r w:rsidR="007864B0" w:rsidRPr="00EE3880">
        <w:rPr>
          <w:rFonts w:ascii="Tahoma" w:hAnsi="Tahoma" w:cs="Tahoma"/>
          <w:sz w:val="20"/>
          <w:szCs w:val="20"/>
        </w:rPr>
        <w:t>zl brutto w tym należny podatek VAT w wysokości</w:t>
      </w:r>
      <w:r w:rsidR="00B75C43" w:rsidRPr="00EE3880">
        <w:rPr>
          <w:rFonts w:ascii="Tahoma" w:hAnsi="Tahoma" w:cs="Tahoma"/>
          <w:sz w:val="20"/>
          <w:szCs w:val="20"/>
        </w:rPr>
        <w:t xml:space="preserve"> ………..</w:t>
      </w:r>
      <w:r w:rsidR="007864B0" w:rsidRPr="00EE3880">
        <w:rPr>
          <w:rFonts w:ascii="Tahoma" w:hAnsi="Tahoma" w:cs="Tahoma"/>
          <w:sz w:val="20"/>
          <w:szCs w:val="20"/>
        </w:rPr>
        <w:t xml:space="preserve">zl, płatna do dnia </w:t>
      </w:r>
      <w:r w:rsidR="00EE3880" w:rsidRPr="00EE3880">
        <w:rPr>
          <w:rFonts w:ascii="Tahoma" w:hAnsi="Tahoma" w:cs="Tahoma"/>
          <w:sz w:val="20"/>
          <w:szCs w:val="20"/>
        </w:rPr>
        <w:t>28.02.202</w:t>
      </w:r>
      <w:r w:rsidR="007A24D8">
        <w:rPr>
          <w:rFonts w:ascii="Tahoma" w:hAnsi="Tahoma" w:cs="Tahoma"/>
          <w:sz w:val="20"/>
          <w:szCs w:val="20"/>
        </w:rPr>
        <w:t>3</w:t>
      </w:r>
    </w:p>
    <w:p w14:paraId="4DD8E727" w14:textId="3D6DB8FE" w:rsidR="00581F78" w:rsidRPr="00D63028" w:rsidRDefault="006F4A5D" w:rsidP="008F2F96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>Podstawą wystawienia faktury</w:t>
      </w:r>
      <w:r w:rsidR="00677043">
        <w:rPr>
          <w:rFonts w:ascii="Tahoma" w:hAnsi="Tahoma" w:cs="Tahoma"/>
          <w:sz w:val="20"/>
          <w:szCs w:val="20"/>
        </w:rPr>
        <w:t xml:space="preserve"> za I ratę</w:t>
      </w:r>
      <w:r w:rsidRPr="00D63028">
        <w:rPr>
          <w:rFonts w:ascii="Tahoma" w:hAnsi="Tahoma" w:cs="Tahoma"/>
          <w:sz w:val="20"/>
          <w:szCs w:val="20"/>
        </w:rPr>
        <w:t xml:space="preserve">, będzie protokół odbioru </w:t>
      </w:r>
      <w:r w:rsidR="00EC2489">
        <w:rPr>
          <w:rFonts w:ascii="Tahoma" w:hAnsi="Tahoma" w:cs="Tahoma"/>
          <w:sz w:val="20"/>
          <w:szCs w:val="20"/>
        </w:rPr>
        <w:t>zadaszenia lodowiska</w:t>
      </w:r>
      <w:r w:rsidRPr="00D63028">
        <w:rPr>
          <w:rFonts w:ascii="Tahoma" w:hAnsi="Tahoma" w:cs="Tahoma"/>
          <w:sz w:val="20"/>
          <w:szCs w:val="20"/>
        </w:rPr>
        <w:t xml:space="preserve"> określony w ust.</w:t>
      </w:r>
      <w:r w:rsidR="00404F40" w:rsidRPr="00D63028">
        <w:rPr>
          <w:rFonts w:ascii="Tahoma" w:hAnsi="Tahoma" w:cs="Tahoma"/>
          <w:sz w:val="20"/>
          <w:szCs w:val="20"/>
        </w:rPr>
        <w:t xml:space="preserve"> </w:t>
      </w:r>
      <w:r w:rsidR="007F4149" w:rsidRPr="00D63028">
        <w:rPr>
          <w:rFonts w:ascii="Tahoma" w:hAnsi="Tahoma" w:cs="Tahoma"/>
          <w:sz w:val="20"/>
          <w:szCs w:val="20"/>
        </w:rPr>
        <w:t xml:space="preserve"> 6</w:t>
      </w:r>
      <w:r w:rsidR="00677043">
        <w:rPr>
          <w:rFonts w:ascii="Tahoma" w:hAnsi="Tahoma" w:cs="Tahoma"/>
          <w:sz w:val="20"/>
          <w:szCs w:val="20"/>
        </w:rPr>
        <w:t>, zaś faktura za II</w:t>
      </w:r>
      <w:r w:rsidR="00D52603">
        <w:rPr>
          <w:rFonts w:ascii="Tahoma" w:hAnsi="Tahoma" w:cs="Tahoma"/>
          <w:sz w:val="20"/>
          <w:szCs w:val="20"/>
        </w:rPr>
        <w:t>I</w:t>
      </w:r>
      <w:r w:rsidR="00677043">
        <w:rPr>
          <w:rFonts w:ascii="Tahoma" w:hAnsi="Tahoma" w:cs="Tahoma"/>
          <w:sz w:val="20"/>
          <w:szCs w:val="20"/>
        </w:rPr>
        <w:t xml:space="preserve"> ratę zostanie wystawiona po dokonaniu demontażu przedmiotu umowy po zakończeniu okresu jak w §2.</w:t>
      </w:r>
      <w:r w:rsidR="00114A9B" w:rsidRPr="00D63028">
        <w:rPr>
          <w:rFonts w:ascii="Tahoma" w:hAnsi="Tahoma" w:cs="Tahoma"/>
          <w:sz w:val="20"/>
          <w:szCs w:val="20"/>
        </w:rPr>
        <w:t xml:space="preserve"> </w:t>
      </w:r>
    </w:p>
    <w:p w14:paraId="1528A315" w14:textId="0B13FA91" w:rsidR="00937F4B" w:rsidRPr="00A22967" w:rsidRDefault="000301B8" w:rsidP="008F2F96">
      <w:pPr>
        <w:pStyle w:val="Standard"/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A22967">
        <w:rPr>
          <w:rFonts w:ascii="Tahoma" w:hAnsi="Tahoma" w:cs="Tahoma"/>
          <w:sz w:val="20"/>
          <w:szCs w:val="20"/>
        </w:rPr>
        <w:t>W</w:t>
      </w:r>
      <w:r w:rsidR="00741C59" w:rsidRPr="00A22967">
        <w:rPr>
          <w:rFonts w:ascii="Tahoma" w:hAnsi="Tahoma" w:cs="Tahoma"/>
          <w:sz w:val="20"/>
          <w:szCs w:val="20"/>
        </w:rPr>
        <w:t>y</w:t>
      </w:r>
      <w:r w:rsidRPr="00A22967">
        <w:rPr>
          <w:rFonts w:ascii="Tahoma" w:hAnsi="Tahoma" w:cs="Tahoma"/>
          <w:sz w:val="20"/>
          <w:szCs w:val="20"/>
        </w:rPr>
        <w:t>konawca</w:t>
      </w:r>
      <w:r w:rsidR="00114A9B" w:rsidRPr="00A22967">
        <w:rPr>
          <w:rFonts w:ascii="Tahoma" w:hAnsi="Tahoma" w:cs="Tahoma"/>
          <w:sz w:val="20"/>
          <w:szCs w:val="20"/>
        </w:rPr>
        <w:t xml:space="preserve"> wystawi faktur</w:t>
      </w:r>
      <w:r w:rsidR="00A22967">
        <w:rPr>
          <w:rFonts w:ascii="Tahoma" w:hAnsi="Tahoma" w:cs="Tahoma"/>
          <w:sz w:val="20"/>
          <w:szCs w:val="20"/>
        </w:rPr>
        <w:t xml:space="preserve">y w terminach pozwalających zachować 14 dniowy okres płatności faktur, przed terminami </w:t>
      </w:r>
      <w:r w:rsidR="0018299F">
        <w:rPr>
          <w:rFonts w:ascii="Tahoma" w:hAnsi="Tahoma" w:cs="Tahoma"/>
          <w:sz w:val="20"/>
          <w:szCs w:val="20"/>
        </w:rPr>
        <w:t>wskazanymi</w:t>
      </w:r>
      <w:r w:rsidR="00A22967">
        <w:rPr>
          <w:rFonts w:ascii="Tahoma" w:hAnsi="Tahoma" w:cs="Tahoma"/>
          <w:sz w:val="20"/>
          <w:szCs w:val="20"/>
        </w:rPr>
        <w:t xml:space="preserve"> w </w:t>
      </w:r>
      <w:r w:rsidR="0018299F">
        <w:rPr>
          <w:rFonts w:ascii="Tahoma" w:hAnsi="Tahoma" w:cs="Tahoma"/>
          <w:sz w:val="20"/>
          <w:szCs w:val="20"/>
        </w:rPr>
        <w:t>ust. 1.</w:t>
      </w:r>
    </w:p>
    <w:p w14:paraId="031F9ACE" w14:textId="3CB339E5" w:rsidR="00E05D08" w:rsidRPr="00D63028" w:rsidRDefault="005C53A4" w:rsidP="008F2F96">
      <w:pPr>
        <w:pStyle w:val="Standard"/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>W przypadku opóźnienia płatności</w:t>
      </w:r>
      <w:r w:rsidR="00D13244" w:rsidRPr="00D63028">
        <w:rPr>
          <w:rFonts w:ascii="Tahoma" w:hAnsi="Tahoma" w:cs="Tahoma"/>
          <w:sz w:val="20"/>
          <w:szCs w:val="20"/>
        </w:rPr>
        <w:t>,</w:t>
      </w:r>
      <w:r w:rsidRPr="00D63028">
        <w:rPr>
          <w:rFonts w:ascii="Tahoma" w:hAnsi="Tahoma" w:cs="Tahoma"/>
          <w:sz w:val="20"/>
          <w:szCs w:val="20"/>
        </w:rPr>
        <w:t xml:space="preserve"> Wy</w:t>
      </w:r>
      <w:r w:rsidR="00D13244" w:rsidRPr="00D63028">
        <w:rPr>
          <w:rFonts w:ascii="Tahoma" w:hAnsi="Tahoma" w:cs="Tahoma"/>
          <w:sz w:val="20"/>
          <w:szCs w:val="20"/>
        </w:rPr>
        <w:t>konawca</w:t>
      </w:r>
      <w:r w:rsidRPr="00D63028">
        <w:rPr>
          <w:rFonts w:ascii="Tahoma" w:hAnsi="Tahoma" w:cs="Tahoma"/>
          <w:sz w:val="20"/>
          <w:szCs w:val="20"/>
        </w:rPr>
        <w:t xml:space="preserve"> ma prawo do naliczenia odsetek </w:t>
      </w:r>
      <w:r w:rsidR="00937F4B" w:rsidRPr="00D63028">
        <w:rPr>
          <w:rFonts w:ascii="Tahoma" w:hAnsi="Tahoma" w:cs="Tahoma"/>
          <w:sz w:val="20"/>
          <w:szCs w:val="20"/>
        </w:rPr>
        <w:t xml:space="preserve">za opóźnienie </w:t>
      </w:r>
      <w:r w:rsidRPr="00D63028">
        <w:rPr>
          <w:rFonts w:ascii="Tahoma" w:hAnsi="Tahoma" w:cs="Tahoma"/>
          <w:sz w:val="20"/>
          <w:szCs w:val="20"/>
        </w:rPr>
        <w:t>w wysokości ustawowej.</w:t>
      </w:r>
    </w:p>
    <w:p w14:paraId="6E828655" w14:textId="216AF334" w:rsidR="00E05D08" w:rsidRDefault="009074B7" w:rsidP="008F2F96">
      <w:pPr>
        <w:pStyle w:val="Standard"/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wystawi faktur</w:t>
      </w:r>
      <w:r w:rsidR="00EC2489">
        <w:rPr>
          <w:rFonts w:ascii="Tahoma" w:hAnsi="Tahoma" w:cs="Tahoma"/>
          <w:sz w:val="20"/>
          <w:szCs w:val="20"/>
        </w:rPr>
        <w:t>ę</w:t>
      </w:r>
      <w:r>
        <w:rPr>
          <w:rFonts w:ascii="Tahoma" w:hAnsi="Tahoma" w:cs="Tahoma"/>
          <w:sz w:val="20"/>
          <w:szCs w:val="20"/>
        </w:rPr>
        <w:t xml:space="preserve"> na:</w:t>
      </w:r>
    </w:p>
    <w:p w14:paraId="1A522227" w14:textId="17EACA9A" w:rsidR="009074B7" w:rsidRDefault="009074B7" w:rsidP="009074B7">
      <w:pPr>
        <w:pStyle w:val="Standard"/>
        <w:ind w:left="360"/>
        <w:jc w:val="both"/>
        <w:rPr>
          <w:rFonts w:ascii="Tahoma" w:hAnsi="Tahoma" w:cs="Tahoma"/>
          <w:sz w:val="20"/>
          <w:szCs w:val="20"/>
        </w:rPr>
      </w:pPr>
      <w:r w:rsidRPr="00144EE8">
        <w:rPr>
          <w:rFonts w:ascii="Tahoma" w:hAnsi="Tahoma" w:cs="Tahoma"/>
          <w:b/>
          <w:bCs/>
          <w:sz w:val="20"/>
          <w:szCs w:val="20"/>
        </w:rPr>
        <w:t>Nabywca:</w:t>
      </w:r>
      <w:r>
        <w:rPr>
          <w:rFonts w:ascii="Tahoma" w:hAnsi="Tahoma" w:cs="Tahoma"/>
          <w:sz w:val="20"/>
          <w:szCs w:val="20"/>
        </w:rPr>
        <w:t xml:space="preserve"> Gmina Miejska Przemyśl Rynek 1, 37-700 Przemyśl</w:t>
      </w:r>
      <w:r w:rsidR="00144EE8">
        <w:rPr>
          <w:rFonts w:ascii="Tahoma" w:hAnsi="Tahoma" w:cs="Tahoma"/>
          <w:sz w:val="20"/>
          <w:szCs w:val="20"/>
        </w:rPr>
        <w:t>, NIP 7952319592</w:t>
      </w:r>
    </w:p>
    <w:p w14:paraId="256B4359" w14:textId="2C6D69CE" w:rsidR="00144EE8" w:rsidRPr="00D63028" w:rsidRDefault="00144EE8" w:rsidP="009074B7">
      <w:pPr>
        <w:pStyle w:val="Standard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Odbiorca;</w:t>
      </w:r>
      <w:r>
        <w:rPr>
          <w:rFonts w:ascii="Tahoma" w:hAnsi="Tahoma" w:cs="Tahoma"/>
          <w:sz w:val="20"/>
          <w:szCs w:val="20"/>
        </w:rPr>
        <w:t xml:space="preserve"> Przemyski Ośrodek Sportu i Rekreacji </w:t>
      </w:r>
      <w:r w:rsidR="00AE1173">
        <w:rPr>
          <w:rFonts w:ascii="Tahoma" w:hAnsi="Tahoma" w:cs="Tahoma"/>
          <w:sz w:val="20"/>
          <w:szCs w:val="20"/>
        </w:rPr>
        <w:t xml:space="preserve">w Przemyślu </w:t>
      </w:r>
      <w:r>
        <w:rPr>
          <w:rFonts w:ascii="Tahoma" w:hAnsi="Tahoma" w:cs="Tahoma"/>
          <w:sz w:val="20"/>
          <w:szCs w:val="20"/>
        </w:rPr>
        <w:t>ul. Mickiewicza30, 37-700 Przemyśl</w:t>
      </w:r>
    </w:p>
    <w:p w14:paraId="20873EF0" w14:textId="68E5BC43" w:rsidR="004A7491" w:rsidRPr="00D63028" w:rsidRDefault="005C53A4" w:rsidP="008F2F96">
      <w:pPr>
        <w:pStyle w:val="Standard"/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lastRenderedPageBreak/>
        <w:t xml:space="preserve">Z czynności </w:t>
      </w:r>
      <w:r w:rsidRPr="0018299F">
        <w:rPr>
          <w:rFonts w:ascii="Tahoma" w:hAnsi="Tahoma" w:cs="Tahoma"/>
          <w:sz w:val="20"/>
          <w:szCs w:val="20"/>
        </w:rPr>
        <w:t xml:space="preserve">odbioru </w:t>
      </w:r>
      <w:r w:rsidR="00EC2489" w:rsidRPr="0018299F">
        <w:rPr>
          <w:rFonts w:ascii="Tahoma" w:hAnsi="Tahoma" w:cs="Tahoma"/>
          <w:sz w:val="20"/>
          <w:szCs w:val="20"/>
        </w:rPr>
        <w:t>zadaszenia</w:t>
      </w:r>
      <w:r w:rsidRPr="0018299F">
        <w:rPr>
          <w:rFonts w:ascii="Tahoma" w:hAnsi="Tahoma" w:cs="Tahoma"/>
          <w:sz w:val="20"/>
          <w:szCs w:val="20"/>
        </w:rPr>
        <w:t xml:space="preserve"> po zakończeniu okresu trwania </w:t>
      </w:r>
      <w:r w:rsidR="00346EAC" w:rsidRPr="0018299F">
        <w:rPr>
          <w:rFonts w:ascii="Tahoma" w:hAnsi="Tahoma" w:cs="Tahoma"/>
          <w:sz w:val="20"/>
          <w:szCs w:val="20"/>
        </w:rPr>
        <w:t>dzierżawy</w:t>
      </w:r>
      <w:r w:rsidRPr="0018299F">
        <w:rPr>
          <w:rFonts w:ascii="Tahoma" w:hAnsi="Tahoma" w:cs="Tahoma"/>
          <w:sz w:val="20"/>
          <w:szCs w:val="20"/>
        </w:rPr>
        <w:t>, zostanie sporządzony protokół odbioru, podpisany przez obie strony</w:t>
      </w:r>
      <w:r w:rsidRPr="00D63028">
        <w:rPr>
          <w:rFonts w:ascii="Tahoma" w:hAnsi="Tahoma" w:cs="Tahoma"/>
          <w:sz w:val="20"/>
          <w:szCs w:val="20"/>
        </w:rPr>
        <w:t xml:space="preserve">. </w:t>
      </w:r>
    </w:p>
    <w:p w14:paraId="069D5F8F" w14:textId="77777777" w:rsidR="000301B8" w:rsidRPr="00D63028" w:rsidRDefault="000301B8" w:rsidP="00741C59">
      <w:pPr>
        <w:pStyle w:val="redniasiatka1akcent21"/>
        <w:ind w:left="0"/>
        <w:jc w:val="center"/>
        <w:rPr>
          <w:rFonts w:ascii="Tahoma" w:hAnsi="Tahoma" w:cs="Tahoma"/>
          <w:sz w:val="20"/>
          <w:szCs w:val="20"/>
        </w:rPr>
      </w:pPr>
    </w:p>
    <w:p w14:paraId="7F863767" w14:textId="3B335014" w:rsidR="00E05D08" w:rsidRPr="00D63028" w:rsidRDefault="005B749D" w:rsidP="00741C59">
      <w:pPr>
        <w:pStyle w:val="Standard"/>
        <w:jc w:val="center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>O</w:t>
      </w:r>
      <w:r w:rsidR="004A7491" w:rsidRPr="00D63028">
        <w:rPr>
          <w:rFonts w:ascii="Tahoma" w:hAnsi="Tahoma" w:cs="Tahoma"/>
          <w:sz w:val="20"/>
          <w:szCs w:val="20"/>
        </w:rPr>
        <w:t>BOWIĄZKI I UPRAWNIENIA STRON</w:t>
      </w:r>
    </w:p>
    <w:p w14:paraId="694226D8" w14:textId="7AC8E023" w:rsidR="00E05D08" w:rsidRPr="00D63028" w:rsidRDefault="005C53A4" w:rsidP="00741C59">
      <w:pPr>
        <w:pStyle w:val="Standard"/>
        <w:ind w:left="360"/>
        <w:jc w:val="center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 xml:space="preserve">§ </w:t>
      </w:r>
      <w:r w:rsidR="0018299F">
        <w:rPr>
          <w:rFonts w:ascii="Tahoma" w:hAnsi="Tahoma" w:cs="Tahoma"/>
          <w:sz w:val="20"/>
          <w:szCs w:val="20"/>
        </w:rPr>
        <w:t>4</w:t>
      </w:r>
    </w:p>
    <w:p w14:paraId="23C792A4" w14:textId="77777777" w:rsidR="00D52603" w:rsidRDefault="005C53A4" w:rsidP="00BD3536">
      <w:pPr>
        <w:pStyle w:val="redniasiatka1akcent21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 xml:space="preserve">W trakcie eksploatacji </w:t>
      </w:r>
      <w:r w:rsidR="00783478" w:rsidRPr="00D63028">
        <w:rPr>
          <w:rFonts w:ascii="Tahoma" w:hAnsi="Tahoma" w:cs="Tahoma"/>
          <w:sz w:val="20"/>
          <w:szCs w:val="20"/>
        </w:rPr>
        <w:t>przedmiotu zamówienia,</w:t>
      </w:r>
      <w:r w:rsidRPr="00D63028">
        <w:rPr>
          <w:rFonts w:ascii="Tahoma" w:hAnsi="Tahoma" w:cs="Tahoma"/>
          <w:sz w:val="20"/>
          <w:szCs w:val="20"/>
        </w:rPr>
        <w:t xml:space="preserve"> </w:t>
      </w:r>
      <w:r w:rsidR="00DA707D" w:rsidRPr="00D63028">
        <w:rPr>
          <w:rFonts w:ascii="Tahoma" w:hAnsi="Tahoma" w:cs="Tahoma"/>
          <w:sz w:val="20"/>
          <w:szCs w:val="20"/>
        </w:rPr>
        <w:t xml:space="preserve">Zamawiający </w:t>
      </w:r>
      <w:r w:rsidR="00543F73" w:rsidRPr="00D63028">
        <w:rPr>
          <w:rFonts w:ascii="Tahoma" w:hAnsi="Tahoma" w:cs="Tahoma"/>
          <w:sz w:val="20"/>
          <w:szCs w:val="20"/>
        </w:rPr>
        <w:t>zobowiązuje się do:</w:t>
      </w:r>
      <w:r w:rsidRPr="00D63028">
        <w:rPr>
          <w:rFonts w:ascii="Tahoma" w:hAnsi="Tahoma" w:cs="Tahoma"/>
          <w:sz w:val="20"/>
          <w:szCs w:val="20"/>
        </w:rPr>
        <w:br/>
        <w:t xml:space="preserve">- ochrony wszystkich elementów </w:t>
      </w:r>
      <w:r w:rsidR="00783478" w:rsidRPr="00D63028">
        <w:rPr>
          <w:rFonts w:ascii="Tahoma" w:hAnsi="Tahoma" w:cs="Tahoma"/>
          <w:sz w:val="20"/>
          <w:szCs w:val="20"/>
        </w:rPr>
        <w:t>przedmiotu zamówieni</w:t>
      </w:r>
      <w:r w:rsidRPr="00D63028">
        <w:rPr>
          <w:rFonts w:ascii="Tahoma" w:hAnsi="Tahoma" w:cs="Tahoma"/>
          <w:sz w:val="20"/>
          <w:szCs w:val="20"/>
        </w:rPr>
        <w:t>a przed uszkodzeniami wywołanymi aktami wandalizmu</w:t>
      </w:r>
      <w:r w:rsidR="00D52603">
        <w:rPr>
          <w:rFonts w:ascii="Tahoma" w:hAnsi="Tahoma" w:cs="Tahoma"/>
          <w:sz w:val="20"/>
          <w:szCs w:val="20"/>
        </w:rPr>
        <w:t>,</w:t>
      </w:r>
    </w:p>
    <w:p w14:paraId="29D91FB6" w14:textId="57BA5E7C" w:rsidR="00E05D08" w:rsidRDefault="005C53A4" w:rsidP="00D52603">
      <w:pPr>
        <w:pStyle w:val="redniasiatka1akcent21"/>
        <w:ind w:left="360"/>
        <w:jc w:val="both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 xml:space="preserve">- zapewnienia porządku wokół </w:t>
      </w:r>
      <w:r w:rsidR="003B6B26" w:rsidRPr="00D63028">
        <w:rPr>
          <w:rFonts w:ascii="Tahoma" w:hAnsi="Tahoma" w:cs="Tahoma"/>
          <w:sz w:val="20"/>
          <w:szCs w:val="20"/>
        </w:rPr>
        <w:t xml:space="preserve"> przedmiotu umowy</w:t>
      </w:r>
    </w:p>
    <w:p w14:paraId="3C697049" w14:textId="6630DC0D" w:rsidR="00E05D08" w:rsidRDefault="005C53A4" w:rsidP="00BD3536">
      <w:pPr>
        <w:pStyle w:val="redniasiatka1akcent21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BD3536">
        <w:rPr>
          <w:rFonts w:ascii="Tahoma" w:hAnsi="Tahoma" w:cs="Tahoma"/>
          <w:sz w:val="20"/>
          <w:szCs w:val="20"/>
        </w:rPr>
        <w:t xml:space="preserve">W razie uszkodzenia </w:t>
      </w:r>
      <w:r w:rsidR="00C66FBF" w:rsidRPr="00BD3536">
        <w:rPr>
          <w:rFonts w:ascii="Tahoma" w:hAnsi="Tahoma" w:cs="Tahoma"/>
          <w:sz w:val="20"/>
          <w:szCs w:val="20"/>
        </w:rPr>
        <w:t>przedmiotu zamówienia</w:t>
      </w:r>
      <w:r w:rsidR="003B6B26" w:rsidRPr="00BD3536">
        <w:rPr>
          <w:rFonts w:ascii="Tahoma" w:hAnsi="Tahoma" w:cs="Tahoma"/>
          <w:sz w:val="20"/>
          <w:szCs w:val="20"/>
        </w:rPr>
        <w:t xml:space="preserve"> </w:t>
      </w:r>
      <w:r w:rsidRPr="00BD3536">
        <w:rPr>
          <w:rFonts w:ascii="Tahoma" w:hAnsi="Tahoma" w:cs="Tahoma"/>
          <w:sz w:val="20"/>
          <w:szCs w:val="20"/>
        </w:rPr>
        <w:t xml:space="preserve">z </w:t>
      </w:r>
      <w:r w:rsidR="00F162F4" w:rsidRPr="00BD3536">
        <w:rPr>
          <w:rFonts w:ascii="Tahoma" w:hAnsi="Tahoma" w:cs="Tahoma"/>
          <w:sz w:val="20"/>
          <w:szCs w:val="20"/>
        </w:rPr>
        <w:t xml:space="preserve">winy </w:t>
      </w:r>
      <w:r w:rsidR="00776292">
        <w:rPr>
          <w:rFonts w:ascii="Tahoma" w:hAnsi="Tahoma" w:cs="Tahoma"/>
          <w:sz w:val="20"/>
          <w:szCs w:val="20"/>
        </w:rPr>
        <w:t>Z</w:t>
      </w:r>
      <w:r w:rsidR="00F162F4" w:rsidRPr="00BD3536">
        <w:rPr>
          <w:rFonts w:ascii="Tahoma" w:hAnsi="Tahoma" w:cs="Tahoma"/>
          <w:sz w:val="20"/>
          <w:szCs w:val="20"/>
        </w:rPr>
        <w:t xml:space="preserve">amawiającego - </w:t>
      </w:r>
      <w:r w:rsidR="00EC5F01" w:rsidRPr="00BD3536">
        <w:rPr>
          <w:rFonts w:ascii="Tahoma" w:hAnsi="Tahoma" w:cs="Tahoma"/>
          <w:sz w:val="20"/>
          <w:szCs w:val="20"/>
        </w:rPr>
        <w:t>Zamawiający</w:t>
      </w:r>
      <w:r w:rsidRPr="00BD3536">
        <w:rPr>
          <w:rFonts w:ascii="Tahoma" w:hAnsi="Tahoma" w:cs="Tahoma"/>
          <w:sz w:val="20"/>
          <w:szCs w:val="20"/>
        </w:rPr>
        <w:t xml:space="preserve"> ponosi odpowiedzialność za ewentualne szkody oraz koszty związane z  ich naprawą</w:t>
      </w:r>
      <w:r w:rsidR="00D15340" w:rsidRPr="00BD3536">
        <w:rPr>
          <w:rFonts w:ascii="Tahoma" w:hAnsi="Tahoma" w:cs="Tahoma"/>
          <w:sz w:val="20"/>
          <w:szCs w:val="20"/>
        </w:rPr>
        <w:t>.</w:t>
      </w:r>
    </w:p>
    <w:p w14:paraId="5F2C8552" w14:textId="4AA4DC8E" w:rsidR="00BD3536" w:rsidRDefault="00EC5F01" w:rsidP="00BD3536">
      <w:pPr>
        <w:pStyle w:val="redniasiatka1akcent21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BD3536">
        <w:rPr>
          <w:rFonts w:ascii="Tahoma" w:hAnsi="Tahoma" w:cs="Tahoma"/>
          <w:sz w:val="20"/>
          <w:szCs w:val="20"/>
        </w:rPr>
        <w:t>Zamawiający</w:t>
      </w:r>
      <w:r w:rsidR="005C53A4" w:rsidRPr="00BD3536">
        <w:rPr>
          <w:rFonts w:ascii="Tahoma" w:hAnsi="Tahoma" w:cs="Tahoma"/>
          <w:sz w:val="20"/>
          <w:szCs w:val="20"/>
        </w:rPr>
        <w:t xml:space="preserve"> nie ponosi odpowiedzialności za zużycie </w:t>
      </w:r>
      <w:r w:rsidR="003B6B26" w:rsidRPr="00BD3536">
        <w:rPr>
          <w:rFonts w:ascii="Tahoma" w:hAnsi="Tahoma" w:cs="Tahoma"/>
          <w:sz w:val="20"/>
          <w:szCs w:val="20"/>
        </w:rPr>
        <w:t>przedmiotu umowy</w:t>
      </w:r>
      <w:r w:rsidR="00144EE8" w:rsidRPr="00BD3536">
        <w:rPr>
          <w:rFonts w:ascii="Tahoma" w:hAnsi="Tahoma" w:cs="Tahoma"/>
          <w:sz w:val="20"/>
          <w:szCs w:val="20"/>
        </w:rPr>
        <w:t xml:space="preserve">, </w:t>
      </w:r>
      <w:r w:rsidR="005C53A4" w:rsidRPr="00BD3536">
        <w:rPr>
          <w:rFonts w:ascii="Tahoma" w:hAnsi="Tahoma" w:cs="Tahoma"/>
          <w:sz w:val="20"/>
          <w:szCs w:val="20"/>
        </w:rPr>
        <w:t>będące następstwem jego prawidłowego użytkowania</w:t>
      </w:r>
      <w:r w:rsidR="00BD3536" w:rsidRPr="00BD3536">
        <w:rPr>
          <w:rFonts w:ascii="Tahoma" w:hAnsi="Tahoma" w:cs="Tahoma"/>
          <w:sz w:val="20"/>
          <w:szCs w:val="20"/>
        </w:rPr>
        <w:t>.</w:t>
      </w:r>
    </w:p>
    <w:p w14:paraId="34056993" w14:textId="7F88CB4A" w:rsidR="00E05D08" w:rsidRDefault="00BD3536" w:rsidP="00BD3536">
      <w:pPr>
        <w:pStyle w:val="redniasiatka1akcent21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BD3536">
        <w:rPr>
          <w:rFonts w:ascii="Tahoma" w:hAnsi="Tahoma" w:cs="Tahoma"/>
          <w:sz w:val="20"/>
          <w:szCs w:val="20"/>
        </w:rPr>
        <w:t xml:space="preserve">Zamawiający nie ponosi odpowiedzialności </w:t>
      </w:r>
      <w:r w:rsidR="00144EE8" w:rsidRPr="00BD3536">
        <w:rPr>
          <w:rFonts w:ascii="Tahoma" w:hAnsi="Tahoma" w:cs="Tahoma"/>
          <w:sz w:val="20"/>
          <w:szCs w:val="20"/>
        </w:rPr>
        <w:t>za uszkodzenie</w:t>
      </w:r>
      <w:r w:rsidRPr="00BD3536">
        <w:rPr>
          <w:rFonts w:ascii="Tahoma" w:hAnsi="Tahoma" w:cs="Tahoma"/>
          <w:sz w:val="20"/>
          <w:szCs w:val="20"/>
        </w:rPr>
        <w:t xml:space="preserve"> </w:t>
      </w:r>
      <w:r w:rsidR="00677043">
        <w:rPr>
          <w:rFonts w:ascii="Tahoma" w:hAnsi="Tahoma" w:cs="Tahoma"/>
          <w:sz w:val="20"/>
          <w:szCs w:val="20"/>
        </w:rPr>
        <w:t xml:space="preserve">przedmiotu umowy </w:t>
      </w:r>
      <w:r w:rsidRPr="00BD3536">
        <w:rPr>
          <w:rFonts w:ascii="Tahoma" w:hAnsi="Tahoma" w:cs="Tahoma"/>
          <w:sz w:val="20"/>
          <w:szCs w:val="20"/>
        </w:rPr>
        <w:t xml:space="preserve"> (zawalenie</w:t>
      </w:r>
      <w:r w:rsidR="00677043">
        <w:rPr>
          <w:rFonts w:ascii="Tahoma" w:hAnsi="Tahoma" w:cs="Tahoma"/>
          <w:sz w:val="20"/>
          <w:szCs w:val="20"/>
        </w:rPr>
        <w:t>, rozdarcia</w:t>
      </w:r>
      <w:r w:rsidRPr="00BD3536">
        <w:rPr>
          <w:rFonts w:ascii="Tahoma" w:hAnsi="Tahoma" w:cs="Tahoma"/>
          <w:sz w:val="20"/>
          <w:szCs w:val="20"/>
        </w:rPr>
        <w:t xml:space="preserve"> lub inne), będące skutkiem warunków atmosferycznych (śnieg, wiatr</w:t>
      </w:r>
      <w:r w:rsidR="00677043">
        <w:rPr>
          <w:rFonts w:ascii="Tahoma" w:hAnsi="Tahoma" w:cs="Tahoma"/>
          <w:sz w:val="20"/>
          <w:szCs w:val="20"/>
        </w:rPr>
        <w:t>, burze</w:t>
      </w:r>
      <w:r w:rsidRPr="00BD3536">
        <w:rPr>
          <w:rFonts w:ascii="Tahoma" w:hAnsi="Tahoma" w:cs="Tahoma"/>
          <w:sz w:val="20"/>
          <w:szCs w:val="20"/>
        </w:rPr>
        <w:t xml:space="preserve"> i inne).</w:t>
      </w:r>
    </w:p>
    <w:p w14:paraId="21D26D07" w14:textId="666E2D1E" w:rsidR="00BD3536" w:rsidRDefault="00BD3536" w:rsidP="00BD3536">
      <w:pPr>
        <w:pStyle w:val="redniasiatka1akcent21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ponosi odpowiedzialność za bezpieczeństwo konstrukcji hali zadaszającej lodowisko</w:t>
      </w:r>
      <w:r w:rsidR="00677043">
        <w:rPr>
          <w:rFonts w:ascii="Tahoma" w:hAnsi="Tahoma" w:cs="Tahoma"/>
          <w:sz w:val="20"/>
          <w:szCs w:val="20"/>
        </w:rPr>
        <w:t xml:space="preserve"> w trakcie jej dzierżawy.</w:t>
      </w:r>
    </w:p>
    <w:p w14:paraId="0EADAC04" w14:textId="666931E7" w:rsidR="00BD3536" w:rsidRDefault="00BD3536" w:rsidP="00BD3536">
      <w:pPr>
        <w:pStyle w:val="redniasiatka1akcent21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</w:t>
      </w:r>
      <w:r w:rsidR="00B813B4">
        <w:rPr>
          <w:rFonts w:ascii="Tahoma" w:hAnsi="Tahoma" w:cs="Tahoma"/>
          <w:sz w:val="20"/>
          <w:szCs w:val="20"/>
        </w:rPr>
        <w:t xml:space="preserve">musi </w:t>
      </w:r>
      <w:r w:rsidR="00677043">
        <w:rPr>
          <w:rFonts w:ascii="Tahoma" w:hAnsi="Tahoma" w:cs="Tahoma"/>
          <w:sz w:val="20"/>
          <w:szCs w:val="20"/>
        </w:rPr>
        <w:t>posiada</w:t>
      </w:r>
      <w:r w:rsidR="00B813B4">
        <w:rPr>
          <w:rFonts w:ascii="Tahoma" w:hAnsi="Tahoma" w:cs="Tahoma"/>
          <w:sz w:val="20"/>
          <w:szCs w:val="20"/>
        </w:rPr>
        <w:t>ć</w:t>
      </w:r>
      <w:r w:rsidR="0067704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ubezpieczeni</w:t>
      </w:r>
      <w:r w:rsidR="00677043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przedmiotu zamówienia </w:t>
      </w:r>
      <w:r w:rsidR="00677043">
        <w:rPr>
          <w:rFonts w:ascii="Tahoma" w:hAnsi="Tahoma" w:cs="Tahoma"/>
          <w:sz w:val="20"/>
          <w:szCs w:val="20"/>
        </w:rPr>
        <w:t xml:space="preserve">oraz </w:t>
      </w:r>
      <w:r w:rsidR="00B813B4">
        <w:rPr>
          <w:rFonts w:ascii="Tahoma" w:hAnsi="Tahoma" w:cs="Tahoma"/>
          <w:sz w:val="20"/>
          <w:szCs w:val="20"/>
        </w:rPr>
        <w:t>musi posi</w:t>
      </w:r>
      <w:r w:rsidR="00D31D72">
        <w:rPr>
          <w:rFonts w:ascii="Tahoma" w:hAnsi="Tahoma" w:cs="Tahoma"/>
          <w:sz w:val="20"/>
          <w:szCs w:val="20"/>
        </w:rPr>
        <w:t>a</w:t>
      </w:r>
      <w:r w:rsidR="00B813B4">
        <w:rPr>
          <w:rFonts w:ascii="Tahoma" w:hAnsi="Tahoma" w:cs="Tahoma"/>
          <w:sz w:val="20"/>
          <w:szCs w:val="20"/>
        </w:rPr>
        <w:t>dać</w:t>
      </w:r>
      <w:r w:rsidR="00677043">
        <w:rPr>
          <w:rFonts w:ascii="Tahoma" w:hAnsi="Tahoma" w:cs="Tahoma"/>
          <w:sz w:val="20"/>
          <w:szCs w:val="20"/>
        </w:rPr>
        <w:t xml:space="preserve"> ubezpieczenie </w:t>
      </w:r>
      <w:r>
        <w:rPr>
          <w:rFonts w:ascii="Tahoma" w:hAnsi="Tahoma" w:cs="Tahoma"/>
          <w:sz w:val="20"/>
          <w:szCs w:val="20"/>
        </w:rPr>
        <w:t>od odpowiedzialności cywilnej -OC</w:t>
      </w:r>
    </w:p>
    <w:p w14:paraId="4EB00A10" w14:textId="4EB6045C" w:rsidR="00E05D08" w:rsidRPr="00BD3536" w:rsidRDefault="005C53A4" w:rsidP="00BD3536">
      <w:pPr>
        <w:pStyle w:val="redniasiatka1akcent21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BD3536">
        <w:rPr>
          <w:rFonts w:ascii="Tahoma" w:hAnsi="Tahoma" w:cs="Tahoma"/>
          <w:sz w:val="20"/>
          <w:szCs w:val="20"/>
        </w:rPr>
        <w:t>W trakcie trwania umowy Strony nie wyrażają zgody na przeniesienia praw lub obowiązków wynikających z tej umowy na osoby trzecie</w:t>
      </w:r>
      <w:r w:rsidR="00677043">
        <w:rPr>
          <w:rFonts w:ascii="Tahoma" w:hAnsi="Tahoma" w:cs="Tahoma"/>
          <w:sz w:val="20"/>
          <w:szCs w:val="20"/>
        </w:rPr>
        <w:t xml:space="preserve"> bez pisemnej zgody drugiej strony pod rygorem nieważności</w:t>
      </w:r>
      <w:r w:rsidR="00F162F4" w:rsidRPr="00BD3536">
        <w:rPr>
          <w:rFonts w:ascii="Tahoma" w:hAnsi="Tahoma" w:cs="Tahoma"/>
          <w:sz w:val="20"/>
          <w:szCs w:val="20"/>
        </w:rPr>
        <w:t>.</w:t>
      </w:r>
    </w:p>
    <w:p w14:paraId="68EE51FA" w14:textId="77777777" w:rsidR="00E05D08" w:rsidRPr="00D63028" w:rsidRDefault="004A7491" w:rsidP="00741C59">
      <w:pPr>
        <w:pStyle w:val="Standard"/>
        <w:jc w:val="center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>AWARIE</w:t>
      </w:r>
    </w:p>
    <w:p w14:paraId="19CBC528" w14:textId="7B6FCB4A" w:rsidR="00E05D08" w:rsidRPr="00D63028" w:rsidRDefault="005C53A4" w:rsidP="00741C59">
      <w:pPr>
        <w:pStyle w:val="Standard"/>
        <w:jc w:val="center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 xml:space="preserve">§ </w:t>
      </w:r>
      <w:r w:rsidR="0018299F">
        <w:rPr>
          <w:rFonts w:ascii="Tahoma" w:hAnsi="Tahoma" w:cs="Tahoma"/>
          <w:sz w:val="20"/>
          <w:szCs w:val="20"/>
        </w:rPr>
        <w:t>5</w:t>
      </w:r>
    </w:p>
    <w:p w14:paraId="39574122" w14:textId="0FF2B26B" w:rsidR="00E05D08" w:rsidRDefault="005C53A4" w:rsidP="00BD3536">
      <w:pPr>
        <w:pStyle w:val="Standard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>Ewentualne awarie</w:t>
      </w:r>
      <w:r w:rsidR="00677043">
        <w:rPr>
          <w:rFonts w:ascii="Tahoma" w:hAnsi="Tahoma" w:cs="Tahoma"/>
          <w:sz w:val="20"/>
          <w:szCs w:val="20"/>
        </w:rPr>
        <w:t xml:space="preserve"> i wady</w:t>
      </w:r>
      <w:r w:rsidR="00F162F4" w:rsidRPr="00D63028">
        <w:rPr>
          <w:rFonts w:ascii="Tahoma" w:hAnsi="Tahoma" w:cs="Tahoma"/>
          <w:sz w:val="20"/>
          <w:szCs w:val="20"/>
        </w:rPr>
        <w:t xml:space="preserve"> </w:t>
      </w:r>
      <w:r w:rsidR="003B6B26" w:rsidRPr="00D63028">
        <w:rPr>
          <w:rFonts w:ascii="Tahoma" w:hAnsi="Tahoma" w:cs="Tahoma"/>
          <w:sz w:val="20"/>
          <w:szCs w:val="20"/>
        </w:rPr>
        <w:t xml:space="preserve">przedmiotu umowy </w:t>
      </w:r>
      <w:r w:rsidR="00677043">
        <w:rPr>
          <w:rFonts w:ascii="Tahoma" w:hAnsi="Tahoma" w:cs="Tahoma"/>
          <w:sz w:val="20"/>
          <w:szCs w:val="20"/>
        </w:rPr>
        <w:t xml:space="preserve"> w trakcie dzierżawy</w:t>
      </w:r>
      <w:r w:rsidR="00BD3536">
        <w:rPr>
          <w:rFonts w:ascii="Tahoma" w:hAnsi="Tahoma" w:cs="Tahoma"/>
          <w:sz w:val="20"/>
          <w:szCs w:val="20"/>
        </w:rPr>
        <w:t>,</w:t>
      </w:r>
      <w:r w:rsidR="003B6B26" w:rsidRPr="00D63028">
        <w:rPr>
          <w:rFonts w:ascii="Tahoma" w:hAnsi="Tahoma" w:cs="Tahoma"/>
          <w:sz w:val="20"/>
          <w:szCs w:val="20"/>
        </w:rPr>
        <w:t xml:space="preserve"> </w:t>
      </w:r>
      <w:r w:rsidR="00F162F4" w:rsidRPr="00D63028">
        <w:rPr>
          <w:rFonts w:ascii="Tahoma" w:hAnsi="Tahoma" w:cs="Tahoma"/>
          <w:sz w:val="20"/>
          <w:szCs w:val="20"/>
        </w:rPr>
        <w:t>Zamawiający będzie zgłaszał telefonicznie</w:t>
      </w:r>
      <w:r w:rsidR="00D15340" w:rsidRPr="00D63028">
        <w:rPr>
          <w:rFonts w:ascii="Tahoma" w:hAnsi="Tahoma" w:cs="Tahoma"/>
          <w:sz w:val="20"/>
          <w:szCs w:val="20"/>
        </w:rPr>
        <w:t xml:space="preserve"> </w:t>
      </w:r>
      <w:r w:rsidRPr="00D63028">
        <w:rPr>
          <w:rFonts w:ascii="Tahoma" w:hAnsi="Tahoma" w:cs="Tahoma"/>
          <w:sz w:val="20"/>
          <w:szCs w:val="20"/>
        </w:rPr>
        <w:t xml:space="preserve">pod numerem telefonu: </w:t>
      </w:r>
      <w:r w:rsidR="009C72C7" w:rsidRPr="00D63028">
        <w:rPr>
          <w:rFonts w:ascii="Tahoma" w:hAnsi="Tahoma" w:cs="Tahoma"/>
          <w:sz w:val="20"/>
          <w:szCs w:val="20"/>
        </w:rPr>
        <w:t>……………………..</w:t>
      </w:r>
      <w:r w:rsidRPr="00D63028">
        <w:rPr>
          <w:rFonts w:ascii="Tahoma" w:hAnsi="Tahoma" w:cs="Tahoma"/>
          <w:sz w:val="20"/>
          <w:szCs w:val="20"/>
        </w:rPr>
        <w:t xml:space="preserve"> </w:t>
      </w:r>
      <w:r w:rsidR="00CB6C9A" w:rsidRPr="00D63028">
        <w:rPr>
          <w:rFonts w:ascii="Tahoma" w:hAnsi="Tahoma" w:cs="Tahoma"/>
          <w:sz w:val="20"/>
          <w:szCs w:val="20"/>
        </w:rPr>
        <w:t>lub mailem na adres; ……………………………………………..</w:t>
      </w:r>
    </w:p>
    <w:p w14:paraId="636A98A1" w14:textId="5ECCA55D" w:rsidR="00E05D08" w:rsidRPr="00BD3536" w:rsidRDefault="008C4B4A" w:rsidP="00BD3536">
      <w:pPr>
        <w:pStyle w:val="Standard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BD3536">
        <w:rPr>
          <w:rFonts w:ascii="Tahoma" w:hAnsi="Tahoma" w:cs="Tahoma"/>
          <w:sz w:val="20"/>
          <w:szCs w:val="20"/>
        </w:rPr>
        <w:t>C</w:t>
      </w:r>
      <w:r w:rsidR="005C53A4" w:rsidRPr="00BD3536">
        <w:rPr>
          <w:rFonts w:ascii="Tahoma" w:hAnsi="Tahoma" w:cs="Tahoma"/>
          <w:sz w:val="20"/>
          <w:szCs w:val="20"/>
        </w:rPr>
        <w:t xml:space="preserve">zas reakcji na </w:t>
      </w:r>
      <w:r w:rsidR="00677043">
        <w:rPr>
          <w:rFonts w:ascii="Tahoma" w:hAnsi="Tahoma" w:cs="Tahoma"/>
          <w:sz w:val="20"/>
          <w:szCs w:val="20"/>
        </w:rPr>
        <w:t>usunięcie</w:t>
      </w:r>
      <w:r w:rsidR="00666DB2" w:rsidRPr="00BD3536">
        <w:rPr>
          <w:rFonts w:ascii="Tahoma" w:hAnsi="Tahoma" w:cs="Tahoma"/>
          <w:sz w:val="20"/>
          <w:szCs w:val="20"/>
        </w:rPr>
        <w:t xml:space="preserve"> awarii</w:t>
      </w:r>
      <w:r w:rsidR="00677043">
        <w:rPr>
          <w:rFonts w:ascii="Tahoma" w:hAnsi="Tahoma" w:cs="Tahoma"/>
          <w:sz w:val="20"/>
          <w:szCs w:val="20"/>
        </w:rPr>
        <w:t xml:space="preserve"> lub wady </w:t>
      </w:r>
      <w:r w:rsidR="00666DB2" w:rsidRPr="00BD3536">
        <w:rPr>
          <w:rFonts w:ascii="Tahoma" w:hAnsi="Tahoma" w:cs="Tahoma"/>
          <w:sz w:val="20"/>
          <w:szCs w:val="20"/>
        </w:rPr>
        <w:t xml:space="preserve"> </w:t>
      </w:r>
      <w:r w:rsidR="003B6B26" w:rsidRPr="00BD3536">
        <w:rPr>
          <w:rFonts w:ascii="Tahoma" w:hAnsi="Tahoma" w:cs="Tahoma"/>
          <w:sz w:val="20"/>
          <w:szCs w:val="20"/>
        </w:rPr>
        <w:t xml:space="preserve">przedmiotu umowy </w:t>
      </w:r>
      <w:r w:rsidR="00666DB2" w:rsidRPr="00BD3536">
        <w:rPr>
          <w:rFonts w:ascii="Tahoma" w:hAnsi="Tahoma" w:cs="Tahoma"/>
          <w:sz w:val="20"/>
          <w:szCs w:val="20"/>
        </w:rPr>
        <w:t xml:space="preserve"> wynosi</w:t>
      </w:r>
      <w:r w:rsidR="0018299F">
        <w:rPr>
          <w:rFonts w:ascii="Tahoma" w:hAnsi="Tahoma" w:cs="Tahoma"/>
          <w:sz w:val="20"/>
          <w:szCs w:val="20"/>
        </w:rPr>
        <w:t xml:space="preserve"> do </w:t>
      </w:r>
      <w:r w:rsidRPr="00BD3536">
        <w:rPr>
          <w:rFonts w:ascii="Tahoma" w:hAnsi="Tahoma" w:cs="Tahoma"/>
          <w:sz w:val="20"/>
          <w:szCs w:val="20"/>
        </w:rPr>
        <w:t>2</w:t>
      </w:r>
      <w:r w:rsidR="00677043">
        <w:rPr>
          <w:rFonts w:ascii="Tahoma" w:hAnsi="Tahoma" w:cs="Tahoma"/>
          <w:sz w:val="20"/>
          <w:szCs w:val="20"/>
        </w:rPr>
        <w:t>-ch</w:t>
      </w:r>
      <w:r w:rsidRPr="00BD3536">
        <w:rPr>
          <w:rFonts w:ascii="Tahoma" w:hAnsi="Tahoma" w:cs="Tahoma"/>
          <w:sz w:val="20"/>
          <w:szCs w:val="20"/>
        </w:rPr>
        <w:t xml:space="preserve"> </w:t>
      </w:r>
      <w:r w:rsidR="005C53A4" w:rsidRPr="00BD3536">
        <w:rPr>
          <w:rFonts w:ascii="Tahoma" w:hAnsi="Tahoma" w:cs="Tahoma"/>
          <w:sz w:val="20"/>
          <w:szCs w:val="20"/>
        </w:rPr>
        <w:t>dni od dnia zgłoszenia</w:t>
      </w:r>
      <w:r w:rsidR="00677043">
        <w:rPr>
          <w:rFonts w:ascii="Tahoma" w:hAnsi="Tahoma" w:cs="Tahoma"/>
          <w:sz w:val="20"/>
          <w:szCs w:val="20"/>
        </w:rPr>
        <w:t>.</w:t>
      </w:r>
    </w:p>
    <w:p w14:paraId="0B6E4C2E" w14:textId="65EF10C7" w:rsidR="00E05D08" w:rsidRPr="00D63028" w:rsidRDefault="005C53A4" w:rsidP="00741C59">
      <w:pPr>
        <w:pStyle w:val="Standard"/>
        <w:ind w:left="360"/>
        <w:jc w:val="center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 xml:space="preserve">§ </w:t>
      </w:r>
      <w:r w:rsidR="0018299F">
        <w:rPr>
          <w:rFonts w:ascii="Tahoma" w:hAnsi="Tahoma" w:cs="Tahoma"/>
          <w:sz w:val="20"/>
          <w:szCs w:val="20"/>
        </w:rPr>
        <w:t>6</w:t>
      </w:r>
    </w:p>
    <w:p w14:paraId="216D4592" w14:textId="14B9F396" w:rsidR="006D04AF" w:rsidRDefault="005C53A4" w:rsidP="0018299F">
      <w:pPr>
        <w:pStyle w:val="Standard"/>
        <w:numPr>
          <w:ilvl w:val="0"/>
          <w:numId w:val="32"/>
        </w:numPr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>Koszty związane z usunięciem awarii ponosi Wy</w:t>
      </w:r>
      <w:r w:rsidR="006D04AF" w:rsidRPr="00D63028">
        <w:rPr>
          <w:rFonts w:ascii="Tahoma" w:hAnsi="Tahoma" w:cs="Tahoma"/>
          <w:sz w:val="20"/>
          <w:szCs w:val="20"/>
        </w:rPr>
        <w:t>konawca</w:t>
      </w:r>
      <w:r w:rsidRPr="00D63028">
        <w:rPr>
          <w:rFonts w:ascii="Tahoma" w:hAnsi="Tahoma" w:cs="Tahoma"/>
          <w:sz w:val="20"/>
          <w:szCs w:val="20"/>
        </w:rPr>
        <w:t xml:space="preserve">, jeśli awaria nastąpiła z przyczyn, za które </w:t>
      </w:r>
      <w:r w:rsidR="00DB168B" w:rsidRPr="00D63028">
        <w:rPr>
          <w:rFonts w:ascii="Tahoma" w:hAnsi="Tahoma" w:cs="Tahoma"/>
          <w:sz w:val="20"/>
          <w:szCs w:val="20"/>
        </w:rPr>
        <w:t>Z</w:t>
      </w:r>
      <w:r w:rsidR="006D04AF" w:rsidRPr="00D63028">
        <w:rPr>
          <w:rFonts w:ascii="Tahoma" w:hAnsi="Tahoma" w:cs="Tahoma"/>
          <w:sz w:val="20"/>
          <w:szCs w:val="20"/>
        </w:rPr>
        <w:t>amawiający</w:t>
      </w:r>
      <w:r w:rsidRPr="00D63028">
        <w:rPr>
          <w:rFonts w:ascii="Tahoma" w:hAnsi="Tahoma" w:cs="Tahoma"/>
          <w:sz w:val="20"/>
          <w:szCs w:val="20"/>
        </w:rPr>
        <w:t xml:space="preserve"> </w:t>
      </w:r>
      <w:r w:rsidR="006D04AF" w:rsidRPr="00D63028">
        <w:rPr>
          <w:rFonts w:ascii="Tahoma" w:hAnsi="Tahoma" w:cs="Tahoma"/>
          <w:sz w:val="20"/>
          <w:szCs w:val="20"/>
        </w:rPr>
        <w:t xml:space="preserve">nie ponosi odpowiedzialności. </w:t>
      </w:r>
    </w:p>
    <w:p w14:paraId="7812C91A" w14:textId="581B71AE" w:rsidR="00E05D08" w:rsidRDefault="005C53A4" w:rsidP="0018299F">
      <w:pPr>
        <w:pStyle w:val="Standard"/>
        <w:numPr>
          <w:ilvl w:val="0"/>
          <w:numId w:val="32"/>
        </w:numPr>
        <w:rPr>
          <w:rFonts w:ascii="Tahoma" w:hAnsi="Tahoma" w:cs="Tahoma"/>
          <w:sz w:val="20"/>
          <w:szCs w:val="20"/>
        </w:rPr>
      </w:pPr>
      <w:r w:rsidRPr="0018299F">
        <w:rPr>
          <w:rFonts w:ascii="Tahoma" w:hAnsi="Tahoma" w:cs="Tahoma"/>
          <w:sz w:val="20"/>
          <w:szCs w:val="20"/>
        </w:rPr>
        <w:t xml:space="preserve">Koszty związane z usunięciem awarii ponosi </w:t>
      </w:r>
      <w:r w:rsidR="006D04AF" w:rsidRPr="0018299F">
        <w:rPr>
          <w:rFonts w:ascii="Tahoma" w:hAnsi="Tahoma" w:cs="Tahoma"/>
          <w:sz w:val="20"/>
          <w:szCs w:val="20"/>
        </w:rPr>
        <w:t>Zamawiający</w:t>
      </w:r>
      <w:r w:rsidRPr="0018299F">
        <w:rPr>
          <w:rFonts w:ascii="Tahoma" w:hAnsi="Tahoma" w:cs="Tahoma"/>
          <w:sz w:val="20"/>
          <w:szCs w:val="20"/>
        </w:rPr>
        <w:t xml:space="preserve">, jeśli awaria nastąpiła z przyczyn, za które </w:t>
      </w:r>
      <w:r w:rsidR="006D04AF" w:rsidRPr="0018299F">
        <w:rPr>
          <w:rFonts w:ascii="Tahoma" w:hAnsi="Tahoma" w:cs="Tahoma"/>
          <w:sz w:val="20"/>
          <w:szCs w:val="20"/>
        </w:rPr>
        <w:t>Zamawiający</w:t>
      </w:r>
      <w:r w:rsidRPr="0018299F">
        <w:rPr>
          <w:rFonts w:ascii="Tahoma" w:hAnsi="Tahoma" w:cs="Tahoma"/>
          <w:sz w:val="20"/>
          <w:szCs w:val="20"/>
        </w:rPr>
        <w:t xml:space="preserve"> ponosi odpowiedzialność.</w:t>
      </w:r>
    </w:p>
    <w:p w14:paraId="03B9ED33" w14:textId="1E2BC1CC" w:rsidR="00E05D08" w:rsidRDefault="00F56114" w:rsidP="0018299F">
      <w:pPr>
        <w:pStyle w:val="Standard"/>
        <w:numPr>
          <w:ilvl w:val="0"/>
          <w:numId w:val="32"/>
        </w:numPr>
        <w:rPr>
          <w:rFonts w:ascii="Tahoma" w:hAnsi="Tahoma" w:cs="Tahoma"/>
          <w:sz w:val="20"/>
          <w:szCs w:val="20"/>
        </w:rPr>
      </w:pPr>
      <w:r w:rsidRPr="0018299F">
        <w:rPr>
          <w:rFonts w:ascii="Tahoma" w:hAnsi="Tahoma" w:cs="Tahoma"/>
          <w:sz w:val="20"/>
          <w:szCs w:val="20"/>
        </w:rPr>
        <w:t xml:space="preserve">W sytuacji jak w ust. 2 </w:t>
      </w:r>
      <w:r w:rsidR="00C324F1" w:rsidRPr="0018299F">
        <w:rPr>
          <w:rFonts w:ascii="Tahoma" w:hAnsi="Tahoma" w:cs="Tahoma"/>
          <w:sz w:val="20"/>
          <w:szCs w:val="20"/>
        </w:rPr>
        <w:t>f</w:t>
      </w:r>
      <w:r w:rsidR="005C53A4" w:rsidRPr="0018299F">
        <w:rPr>
          <w:rFonts w:ascii="Tahoma" w:hAnsi="Tahoma" w:cs="Tahoma"/>
          <w:sz w:val="20"/>
          <w:szCs w:val="20"/>
        </w:rPr>
        <w:t xml:space="preserve">aktura wystawiona zostanie na podstawie protokołu spisanego przez Strony – protokół obejmuje ilość roboczogodzin spędzonych przez jednego pracownika serwisu przy usuwaniu awarii w </w:t>
      </w:r>
      <w:r w:rsidR="003B6B26" w:rsidRPr="0018299F">
        <w:rPr>
          <w:rFonts w:ascii="Tahoma" w:hAnsi="Tahoma" w:cs="Tahoma"/>
          <w:sz w:val="20"/>
          <w:szCs w:val="20"/>
        </w:rPr>
        <w:t>miejscu lokalizacji przedmiotu umowy</w:t>
      </w:r>
      <w:r w:rsidR="00A8378D" w:rsidRPr="0018299F">
        <w:rPr>
          <w:rFonts w:ascii="Tahoma" w:hAnsi="Tahoma" w:cs="Tahoma"/>
          <w:sz w:val="20"/>
          <w:szCs w:val="20"/>
        </w:rPr>
        <w:t xml:space="preserve"> </w:t>
      </w:r>
      <w:r w:rsidR="005C53A4" w:rsidRPr="0018299F">
        <w:rPr>
          <w:rFonts w:ascii="Tahoma" w:hAnsi="Tahoma" w:cs="Tahoma"/>
          <w:sz w:val="20"/>
          <w:szCs w:val="20"/>
        </w:rPr>
        <w:t xml:space="preserve">oraz </w:t>
      </w:r>
      <w:r w:rsidRPr="0018299F">
        <w:rPr>
          <w:rFonts w:ascii="Tahoma" w:hAnsi="Tahoma" w:cs="Tahoma"/>
          <w:sz w:val="20"/>
          <w:szCs w:val="20"/>
        </w:rPr>
        <w:t xml:space="preserve">koszty dojazdu. </w:t>
      </w:r>
    </w:p>
    <w:p w14:paraId="0ECD6FA8" w14:textId="10B8C9C6" w:rsidR="00E05D08" w:rsidRPr="0018299F" w:rsidRDefault="005C53A4" w:rsidP="0018299F">
      <w:pPr>
        <w:pStyle w:val="Standard"/>
        <w:numPr>
          <w:ilvl w:val="0"/>
          <w:numId w:val="32"/>
        </w:numPr>
        <w:rPr>
          <w:rFonts w:ascii="Tahoma" w:hAnsi="Tahoma" w:cs="Tahoma"/>
          <w:sz w:val="20"/>
          <w:szCs w:val="20"/>
        </w:rPr>
      </w:pPr>
      <w:r w:rsidRPr="0018299F">
        <w:rPr>
          <w:rFonts w:ascii="Tahoma" w:hAnsi="Tahoma" w:cs="Tahoma"/>
          <w:sz w:val="20"/>
          <w:szCs w:val="20"/>
        </w:rPr>
        <w:t xml:space="preserve">O sposobie doprowadzenia </w:t>
      </w:r>
      <w:r w:rsidR="00C66FBF" w:rsidRPr="0018299F">
        <w:rPr>
          <w:rFonts w:ascii="Tahoma" w:hAnsi="Tahoma" w:cs="Tahoma"/>
          <w:sz w:val="20"/>
          <w:szCs w:val="20"/>
        </w:rPr>
        <w:t xml:space="preserve">przedmiotu </w:t>
      </w:r>
      <w:r w:rsidR="003B6B26" w:rsidRPr="0018299F">
        <w:rPr>
          <w:rFonts w:ascii="Tahoma" w:hAnsi="Tahoma" w:cs="Tahoma"/>
          <w:sz w:val="20"/>
          <w:szCs w:val="20"/>
        </w:rPr>
        <w:t xml:space="preserve">umowy </w:t>
      </w:r>
      <w:r w:rsidRPr="0018299F">
        <w:rPr>
          <w:rFonts w:ascii="Tahoma" w:hAnsi="Tahoma" w:cs="Tahoma"/>
          <w:sz w:val="20"/>
          <w:szCs w:val="20"/>
        </w:rPr>
        <w:t xml:space="preserve">do sprawności decyduje strona </w:t>
      </w:r>
      <w:r w:rsidR="003B6B26" w:rsidRPr="0018299F">
        <w:rPr>
          <w:rFonts w:ascii="Tahoma" w:hAnsi="Tahoma" w:cs="Tahoma"/>
          <w:sz w:val="20"/>
          <w:szCs w:val="20"/>
        </w:rPr>
        <w:t>odpowiedzialna za usuniecie</w:t>
      </w:r>
      <w:r w:rsidRPr="0018299F">
        <w:rPr>
          <w:rFonts w:ascii="Tahoma" w:hAnsi="Tahoma" w:cs="Tahoma"/>
          <w:sz w:val="20"/>
          <w:szCs w:val="20"/>
        </w:rPr>
        <w:t xml:space="preserve"> awarii.</w:t>
      </w:r>
    </w:p>
    <w:p w14:paraId="23D1CAC7" w14:textId="5D90DB52" w:rsidR="00B8741C" w:rsidRPr="00D63028" w:rsidRDefault="00B8741C" w:rsidP="00741C59">
      <w:pPr>
        <w:jc w:val="center"/>
        <w:rPr>
          <w:rFonts w:ascii="Tahoma" w:hAnsi="Tahoma" w:cs="Tahoma"/>
          <w:sz w:val="20"/>
          <w:szCs w:val="20"/>
        </w:rPr>
      </w:pPr>
      <w:bookmarkStart w:id="1" w:name="_Hlk23852142"/>
      <w:r w:rsidRPr="00D63028">
        <w:rPr>
          <w:rFonts w:ascii="Tahoma" w:hAnsi="Tahoma" w:cs="Tahoma"/>
          <w:sz w:val="20"/>
          <w:szCs w:val="20"/>
        </w:rPr>
        <w:t>ODSTĄPIENIE OD UMOWY</w:t>
      </w:r>
    </w:p>
    <w:p w14:paraId="2EA7C7E8" w14:textId="4C43D4F9" w:rsidR="00B8741C" w:rsidRPr="00D63028" w:rsidRDefault="00B8741C" w:rsidP="00741C59">
      <w:pPr>
        <w:jc w:val="center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>§</w:t>
      </w:r>
      <w:r w:rsidR="0018299F">
        <w:rPr>
          <w:rFonts w:ascii="Tahoma" w:hAnsi="Tahoma" w:cs="Tahoma"/>
          <w:sz w:val="20"/>
          <w:szCs w:val="20"/>
        </w:rPr>
        <w:t>7</w:t>
      </w:r>
    </w:p>
    <w:p w14:paraId="7F31D49E" w14:textId="04E21387" w:rsidR="0018299F" w:rsidRDefault="00B8741C" w:rsidP="0018299F">
      <w:pPr>
        <w:pStyle w:val="Akapitzlist"/>
        <w:numPr>
          <w:ilvl w:val="0"/>
          <w:numId w:val="20"/>
        </w:numPr>
        <w:tabs>
          <w:tab w:val="left" w:pos="567"/>
        </w:tabs>
        <w:suppressAutoHyphens w:val="0"/>
        <w:autoSpaceDE w:val="0"/>
        <w:adjustRightInd w:val="0"/>
        <w:ind w:left="66"/>
        <w:jc w:val="both"/>
        <w:textAlignment w:val="auto"/>
        <w:rPr>
          <w:rFonts w:ascii="Tahoma" w:hAnsi="Tahoma" w:cs="Tahoma"/>
          <w:sz w:val="20"/>
          <w:szCs w:val="20"/>
        </w:rPr>
      </w:pPr>
      <w:r w:rsidRPr="0018299F">
        <w:rPr>
          <w:rFonts w:ascii="Tahoma" w:hAnsi="Tahoma" w:cs="Tahoma"/>
          <w:sz w:val="20"/>
          <w:szCs w:val="20"/>
        </w:rPr>
        <w:t>W przypadku nie wywiązywania się wykonawcy z obowiązków określonych w umo</w:t>
      </w:r>
      <w:r w:rsidRPr="0018299F">
        <w:rPr>
          <w:rFonts w:ascii="Tahoma" w:hAnsi="Tahoma" w:cs="Tahoma"/>
          <w:sz w:val="20"/>
          <w:szCs w:val="20"/>
        </w:rPr>
        <w:softHyphen/>
        <w:t xml:space="preserve">wie, zamawiający może </w:t>
      </w:r>
    </w:p>
    <w:p w14:paraId="62959558" w14:textId="46093E60" w:rsidR="0018299F" w:rsidRPr="00994B06" w:rsidRDefault="0018299F" w:rsidP="00994B06">
      <w:pPr>
        <w:tabs>
          <w:tab w:val="left" w:pos="567"/>
        </w:tabs>
        <w:suppressAutoHyphens w:val="0"/>
        <w:autoSpaceDE w:val="0"/>
        <w:adjustRightInd w:val="0"/>
        <w:ind w:left="66"/>
        <w:jc w:val="both"/>
        <w:textAlignment w:val="auto"/>
        <w:rPr>
          <w:rFonts w:ascii="Tahoma" w:hAnsi="Tahoma" w:cs="Tahoma"/>
          <w:sz w:val="20"/>
          <w:szCs w:val="20"/>
        </w:rPr>
      </w:pPr>
      <w:r w:rsidRPr="00994B06">
        <w:rPr>
          <w:rFonts w:ascii="Tahoma" w:hAnsi="Tahoma" w:cs="Tahoma"/>
          <w:sz w:val="20"/>
          <w:szCs w:val="20"/>
        </w:rPr>
        <w:t xml:space="preserve"> </w:t>
      </w:r>
      <w:r w:rsidR="00B8741C" w:rsidRPr="00994B06">
        <w:rPr>
          <w:rFonts w:ascii="Tahoma" w:hAnsi="Tahoma" w:cs="Tahoma"/>
          <w:sz w:val="20"/>
          <w:szCs w:val="20"/>
        </w:rPr>
        <w:t>je</w:t>
      </w:r>
      <w:r w:rsidR="00B8741C" w:rsidRPr="00994B06">
        <w:rPr>
          <w:rFonts w:ascii="Tahoma" w:hAnsi="Tahoma" w:cs="Tahoma"/>
          <w:sz w:val="20"/>
          <w:szCs w:val="20"/>
        </w:rPr>
        <w:softHyphen/>
        <w:t xml:space="preserve">dnostronnie zerwać umowę ze skutkiem natychmiastowym – po uprzednim pisemnym wezwaniu do </w:t>
      </w:r>
    </w:p>
    <w:p w14:paraId="75ACDE2E" w14:textId="6C1822D2" w:rsidR="00B8741C" w:rsidRDefault="0018299F" w:rsidP="0018299F">
      <w:pPr>
        <w:pStyle w:val="Akapitzlist"/>
        <w:tabs>
          <w:tab w:val="left" w:pos="567"/>
        </w:tabs>
        <w:suppressAutoHyphens w:val="0"/>
        <w:autoSpaceDE w:val="0"/>
        <w:adjustRightInd w:val="0"/>
        <w:ind w:left="66"/>
        <w:jc w:val="both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B8741C" w:rsidRPr="0018299F">
        <w:rPr>
          <w:rFonts w:ascii="Tahoma" w:hAnsi="Tahoma" w:cs="Tahoma"/>
          <w:sz w:val="20"/>
          <w:szCs w:val="20"/>
        </w:rPr>
        <w:t>wywiązywania się przez wykonawcę z obo</w:t>
      </w:r>
      <w:r w:rsidR="00B8741C" w:rsidRPr="0018299F">
        <w:rPr>
          <w:rFonts w:ascii="Tahoma" w:hAnsi="Tahoma" w:cs="Tahoma"/>
          <w:sz w:val="20"/>
          <w:szCs w:val="20"/>
        </w:rPr>
        <w:softHyphen/>
        <w:t>wiąz</w:t>
      </w:r>
      <w:r w:rsidR="00B8741C" w:rsidRPr="0018299F">
        <w:rPr>
          <w:rFonts w:ascii="Tahoma" w:hAnsi="Tahoma" w:cs="Tahoma"/>
          <w:sz w:val="20"/>
          <w:szCs w:val="20"/>
        </w:rPr>
        <w:softHyphen/>
        <w:t xml:space="preserve">ków – które okazało się bezskuteczne. </w:t>
      </w:r>
    </w:p>
    <w:p w14:paraId="20AE4E56" w14:textId="77777777" w:rsidR="0018299F" w:rsidRDefault="00B8741C" w:rsidP="0018299F">
      <w:pPr>
        <w:pStyle w:val="Akapitzlist"/>
        <w:numPr>
          <w:ilvl w:val="0"/>
          <w:numId w:val="20"/>
        </w:numPr>
        <w:tabs>
          <w:tab w:val="left" w:pos="567"/>
        </w:tabs>
        <w:suppressAutoHyphens w:val="0"/>
        <w:autoSpaceDE w:val="0"/>
        <w:adjustRightInd w:val="0"/>
        <w:ind w:left="66"/>
        <w:jc w:val="both"/>
        <w:textAlignment w:val="auto"/>
        <w:rPr>
          <w:rFonts w:ascii="Tahoma" w:hAnsi="Tahoma" w:cs="Tahoma"/>
          <w:sz w:val="20"/>
          <w:szCs w:val="20"/>
        </w:rPr>
      </w:pPr>
      <w:r w:rsidRPr="0018299F">
        <w:rPr>
          <w:rFonts w:ascii="Tahoma" w:hAnsi="Tahoma" w:cs="Tahoma"/>
          <w:sz w:val="20"/>
          <w:szCs w:val="20"/>
        </w:rPr>
        <w:t>Niniejsza umowa w innych wypadkach może zostać rozwiązana przed okresem na który została zawarta</w:t>
      </w:r>
    </w:p>
    <w:p w14:paraId="03D46ED2" w14:textId="296B3107" w:rsidR="00B8741C" w:rsidRDefault="0018299F" w:rsidP="0018299F">
      <w:pPr>
        <w:pStyle w:val="Akapitzlist"/>
        <w:tabs>
          <w:tab w:val="left" w:pos="567"/>
        </w:tabs>
        <w:suppressAutoHyphens w:val="0"/>
        <w:autoSpaceDE w:val="0"/>
        <w:adjustRightInd w:val="0"/>
        <w:ind w:left="66"/>
        <w:jc w:val="both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B8741C" w:rsidRPr="0018299F">
        <w:rPr>
          <w:rFonts w:ascii="Tahoma" w:hAnsi="Tahoma" w:cs="Tahoma"/>
          <w:sz w:val="20"/>
          <w:szCs w:val="20"/>
        </w:rPr>
        <w:t xml:space="preserve"> wyłącznie na zasadzie porozumienia między stronami umowy – w formie aneksu.</w:t>
      </w:r>
    </w:p>
    <w:p w14:paraId="3518B9FE" w14:textId="77777777" w:rsidR="0018299F" w:rsidRDefault="00B8741C" w:rsidP="0018299F">
      <w:pPr>
        <w:pStyle w:val="Akapitzlist"/>
        <w:numPr>
          <w:ilvl w:val="0"/>
          <w:numId w:val="20"/>
        </w:numPr>
        <w:tabs>
          <w:tab w:val="left" w:pos="567"/>
        </w:tabs>
        <w:suppressAutoHyphens w:val="0"/>
        <w:autoSpaceDE w:val="0"/>
        <w:adjustRightInd w:val="0"/>
        <w:ind w:left="66"/>
        <w:jc w:val="both"/>
        <w:textAlignment w:val="auto"/>
        <w:rPr>
          <w:rFonts w:ascii="Tahoma" w:hAnsi="Tahoma" w:cs="Tahoma"/>
          <w:sz w:val="20"/>
          <w:szCs w:val="20"/>
        </w:rPr>
      </w:pPr>
      <w:r w:rsidRPr="0018299F">
        <w:rPr>
          <w:rFonts w:ascii="Tahoma" w:hAnsi="Tahoma" w:cs="Tahoma"/>
          <w:sz w:val="20"/>
          <w:szCs w:val="20"/>
        </w:rPr>
        <w:t xml:space="preserve">W przypadku zerwania umowy przez zamawiającego z przyczyn leżących po stronie wykonawcy, </w:t>
      </w:r>
    </w:p>
    <w:p w14:paraId="7A41475C" w14:textId="167EED7C" w:rsidR="00BE5D35" w:rsidRPr="0018299F" w:rsidRDefault="0018299F" w:rsidP="0018299F">
      <w:pPr>
        <w:pStyle w:val="Akapitzlist"/>
        <w:tabs>
          <w:tab w:val="left" w:pos="567"/>
        </w:tabs>
        <w:suppressAutoHyphens w:val="0"/>
        <w:autoSpaceDE w:val="0"/>
        <w:adjustRightInd w:val="0"/>
        <w:ind w:left="66"/>
        <w:jc w:val="both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B8741C" w:rsidRPr="0018299F">
        <w:rPr>
          <w:rFonts w:ascii="Tahoma" w:hAnsi="Tahoma" w:cs="Tahoma"/>
          <w:sz w:val="20"/>
          <w:szCs w:val="20"/>
        </w:rPr>
        <w:t xml:space="preserve">wykonawca zapłaci zamawiającemu </w:t>
      </w:r>
      <w:r w:rsidR="003B6B26" w:rsidRPr="0018299F">
        <w:rPr>
          <w:rFonts w:ascii="Tahoma" w:hAnsi="Tahoma" w:cs="Tahoma"/>
          <w:sz w:val="20"/>
          <w:szCs w:val="20"/>
        </w:rPr>
        <w:t xml:space="preserve">karę umowną </w:t>
      </w:r>
      <w:r w:rsidR="00B8741C" w:rsidRPr="0018299F">
        <w:rPr>
          <w:rFonts w:ascii="Tahoma" w:hAnsi="Tahoma" w:cs="Tahoma"/>
          <w:sz w:val="20"/>
          <w:szCs w:val="20"/>
        </w:rPr>
        <w:t xml:space="preserve">w wysokości określonej w § </w:t>
      </w:r>
      <w:r w:rsidR="00994B06">
        <w:rPr>
          <w:rFonts w:ascii="Tahoma" w:hAnsi="Tahoma" w:cs="Tahoma"/>
          <w:sz w:val="20"/>
          <w:szCs w:val="20"/>
        </w:rPr>
        <w:t>8</w:t>
      </w:r>
      <w:r w:rsidR="00994B06" w:rsidRPr="0018299F">
        <w:rPr>
          <w:rFonts w:ascii="Tahoma" w:hAnsi="Tahoma" w:cs="Tahoma"/>
          <w:sz w:val="20"/>
          <w:szCs w:val="20"/>
        </w:rPr>
        <w:t xml:space="preserve"> </w:t>
      </w:r>
      <w:r w:rsidR="002A17F7" w:rsidRPr="0018299F">
        <w:rPr>
          <w:rFonts w:ascii="Tahoma" w:hAnsi="Tahoma" w:cs="Tahoma"/>
          <w:sz w:val="20"/>
          <w:szCs w:val="20"/>
        </w:rPr>
        <w:t xml:space="preserve">ust.1 </w:t>
      </w:r>
      <w:r w:rsidR="00994B06">
        <w:rPr>
          <w:rFonts w:ascii="Tahoma" w:hAnsi="Tahoma" w:cs="Tahoma"/>
          <w:sz w:val="20"/>
          <w:szCs w:val="20"/>
        </w:rPr>
        <w:t>lit</w:t>
      </w:r>
      <w:r w:rsidR="00994B06" w:rsidRPr="0018299F">
        <w:rPr>
          <w:rFonts w:ascii="Tahoma" w:hAnsi="Tahoma" w:cs="Tahoma"/>
          <w:sz w:val="20"/>
          <w:szCs w:val="20"/>
        </w:rPr>
        <w:t xml:space="preserve"> </w:t>
      </w:r>
      <w:r w:rsidR="00B8741C" w:rsidRPr="0018299F">
        <w:rPr>
          <w:rFonts w:ascii="Tahoma" w:hAnsi="Tahoma" w:cs="Tahoma"/>
          <w:sz w:val="20"/>
          <w:szCs w:val="20"/>
        </w:rPr>
        <w:t>c)</w:t>
      </w:r>
      <w:r w:rsidR="00B8741C" w:rsidRPr="0018299F">
        <w:rPr>
          <w:rFonts w:ascii="Tahoma" w:hAnsi="Tahoma" w:cs="Tahoma"/>
          <w:sz w:val="20"/>
          <w:szCs w:val="20"/>
        </w:rPr>
        <w:tab/>
      </w:r>
      <w:r w:rsidR="00B8741C" w:rsidRPr="0018299F">
        <w:rPr>
          <w:rFonts w:ascii="Tahoma" w:hAnsi="Tahoma" w:cs="Tahoma"/>
          <w:sz w:val="20"/>
          <w:szCs w:val="20"/>
        </w:rPr>
        <w:tab/>
      </w:r>
    </w:p>
    <w:p w14:paraId="355B91A1" w14:textId="77777777" w:rsidR="00BE5D35" w:rsidRPr="00D63028" w:rsidRDefault="00BE5D35" w:rsidP="00741C59">
      <w:pPr>
        <w:pStyle w:val="Standard"/>
        <w:ind w:left="360"/>
        <w:jc w:val="center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>KARY UMOWNE</w:t>
      </w:r>
    </w:p>
    <w:p w14:paraId="14EE950C" w14:textId="0F10CE42" w:rsidR="00E05D08" w:rsidRPr="00D63028" w:rsidRDefault="005C53A4" w:rsidP="00741C59">
      <w:pPr>
        <w:pStyle w:val="Standard"/>
        <w:ind w:left="360"/>
        <w:jc w:val="center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 xml:space="preserve">§ </w:t>
      </w:r>
      <w:r w:rsidR="0018299F">
        <w:rPr>
          <w:rFonts w:ascii="Tahoma" w:hAnsi="Tahoma" w:cs="Tahoma"/>
          <w:sz w:val="20"/>
          <w:szCs w:val="20"/>
        </w:rPr>
        <w:t>8</w:t>
      </w:r>
    </w:p>
    <w:p w14:paraId="1FD8B2BF" w14:textId="77777777" w:rsidR="00E05D08" w:rsidRPr="00D63028" w:rsidRDefault="005C53A4" w:rsidP="0023719D">
      <w:pPr>
        <w:pStyle w:val="Standard"/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>W przypadku nie</w:t>
      </w:r>
      <w:r w:rsidR="004E5445" w:rsidRPr="00D63028">
        <w:rPr>
          <w:rFonts w:ascii="Tahoma" w:hAnsi="Tahoma" w:cs="Tahoma"/>
          <w:sz w:val="20"/>
          <w:szCs w:val="20"/>
        </w:rPr>
        <w:t xml:space="preserve"> </w:t>
      </w:r>
      <w:r w:rsidRPr="00D63028">
        <w:rPr>
          <w:rFonts w:ascii="Tahoma" w:hAnsi="Tahoma" w:cs="Tahoma"/>
          <w:sz w:val="20"/>
          <w:szCs w:val="20"/>
        </w:rPr>
        <w:t xml:space="preserve">należytego wykonania zobowiązań wynikających z niniejszej Umowy, </w:t>
      </w:r>
      <w:r w:rsidR="009D6DFE" w:rsidRPr="00D63028">
        <w:rPr>
          <w:rFonts w:ascii="Tahoma" w:hAnsi="Tahoma" w:cs="Tahoma"/>
          <w:sz w:val="20"/>
          <w:szCs w:val="20"/>
        </w:rPr>
        <w:t>Zamawiający</w:t>
      </w:r>
      <w:r w:rsidRPr="00D63028">
        <w:rPr>
          <w:rFonts w:ascii="Tahoma" w:hAnsi="Tahoma" w:cs="Tahoma"/>
          <w:sz w:val="20"/>
          <w:szCs w:val="20"/>
        </w:rPr>
        <w:t xml:space="preserve"> może naliczyć kary umowne:</w:t>
      </w:r>
    </w:p>
    <w:p w14:paraId="574E0481" w14:textId="6D7B4F96" w:rsidR="00E05D08" w:rsidRPr="00D63028" w:rsidRDefault="005C53A4" w:rsidP="008F2F96">
      <w:pPr>
        <w:pStyle w:val="redniasiatka1akcent21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 xml:space="preserve">za każdy dzień </w:t>
      </w:r>
      <w:r w:rsidR="003B6B26" w:rsidRPr="00D63028">
        <w:rPr>
          <w:rFonts w:ascii="Tahoma" w:hAnsi="Tahoma" w:cs="Tahoma"/>
          <w:sz w:val="20"/>
          <w:szCs w:val="20"/>
        </w:rPr>
        <w:t xml:space="preserve">opóźnienia </w:t>
      </w:r>
      <w:r w:rsidRPr="00D63028">
        <w:rPr>
          <w:rFonts w:ascii="Tahoma" w:hAnsi="Tahoma" w:cs="Tahoma"/>
          <w:sz w:val="20"/>
          <w:szCs w:val="20"/>
        </w:rPr>
        <w:t xml:space="preserve">w </w:t>
      </w:r>
      <w:r w:rsidR="003B6B26" w:rsidRPr="00D63028">
        <w:rPr>
          <w:rFonts w:ascii="Tahoma" w:hAnsi="Tahoma" w:cs="Tahoma"/>
          <w:sz w:val="20"/>
          <w:szCs w:val="20"/>
        </w:rPr>
        <w:t xml:space="preserve"> realizacji przedmiotu umowy ponad termin wskazany w </w:t>
      </w:r>
      <w:r w:rsidR="001C6E4E" w:rsidRPr="00D63028">
        <w:rPr>
          <w:rFonts w:ascii="Tahoma" w:hAnsi="Tahoma" w:cs="Tahoma"/>
          <w:sz w:val="20"/>
          <w:szCs w:val="20"/>
        </w:rPr>
        <w:t>§2 ust. 1</w:t>
      </w:r>
      <w:r w:rsidRPr="00D63028">
        <w:rPr>
          <w:rFonts w:ascii="Tahoma" w:hAnsi="Tahoma" w:cs="Tahoma"/>
          <w:sz w:val="20"/>
          <w:szCs w:val="20"/>
        </w:rPr>
        <w:t xml:space="preserve"> w wysokości 0,5% wartości czynszu</w:t>
      </w:r>
      <w:r w:rsidR="00885E44" w:rsidRPr="00D63028">
        <w:rPr>
          <w:rFonts w:ascii="Tahoma" w:hAnsi="Tahoma" w:cs="Tahoma"/>
          <w:sz w:val="20"/>
          <w:szCs w:val="20"/>
        </w:rPr>
        <w:t xml:space="preserve"> netto</w:t>
      </w:r>
      <w:r w:rsidRPr="00D63028">
        <w:rPr>
          <w:rFonts w:ascii="Tahoma" w:hAnsi="Tahoma" w:cs="Tahoma"/>
          <w:sz w:val="20"/>
          <w:szCs w:val="20"/>
        </w:rPr>
        <w:t xml:space="preserve"> za cały okres trwania niniejszej Umowy, </w:t>
      </w:r>
    </w:p>
    <w:p w14:paraId="670FAEC4" w14:textId="4D5331E4" w:rsidR="00E05D08" w:rsidRPr="00D63028" w:rsidRDefault="005C53A4" w:rsidP="008F2F96">
      <w:pPr>
        <w:pStyle w:val="redniasiatka1akcent21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>za każdy dzień zwłoki w usuwaniu</w:t>
      </w:r>
      <w:r w:rsidR="009C3E42">
        <w:rPr>
          <w:rFonts w:ascii="Tahoma" w:hAnsi="Tahoma" w:cs="Tahoma"/>
          <w:sz w:val="20"/>
          <w:szCs w:val="20"/>
        </w:rPr>
        <w:t xml:space="preserve"> </w:t>
      </w:r>
      <w:r w:rsidR="00F56114" w:rsidRPr="00D63028">
        <w:rPr>
          <w:rFonts w:ascii="Tahoma" w:hAnsi="Tahoma" w:cs="Tahoma"/>
          <w:sz w:val="20"/>
          <w:szCs w:val="20"/>
        </w:rPr>
        <w:t>awarii</w:t>
      </w:r>
      <w:r w:rsidR="009C3E42">
        <w:rPr>
          <w:rFonts w:ascii="Tahoma" w:hAnsi="Tahoma" w:cs="Tahoma"/>
          <w:sz w:val="20"/>
          <w:szCs w:val="20"/>
        </w:rPr>
        <w:t xml:space="preserve"> </w:t>
      </w:r>
      <w:r w:rsidRPr="00D63028">
        <w:rPr>
          <w:rFonts w:ascii="Tahoma" w:hAnsi="Tahoma" w:cs="Tahoma"/>
          <w:sz w:val="20"/>
          <w:szCs w:val="20"/>
        </w:rPr>
        <w:t xml:space="preserve">w stosunku do terminu, o którym mowa w § </w:t>
      </w:r>
      <w:r w:rsidR="00994B06">
        <w:rPr>
          <w:rFonts w:ascii="Tahoma" w:hAnsi="Tahoma" w:cs="Tahoma"/>
          <w:sz w:val="20"/>
          <w:szCs w:val="20"/>
        </w:rPr>
        <w:t>5 ust. 2</w:t>
      </w:r>
      <w:r w:rsidR="00994B06" w:rsidRPr="00D63028">
        <w:rPr>
          <w:rFonts w:ascii="Tahoma" w:hAnsi="Tahoma" w:cs="Tahoma"/>
          <w:sz w:val="20"/>
          <w:szCs w:val="20"/>
        </w:rPr>
        <w:t xml:space="preserve"> </w:t>
      </w:r>
      <w:r w:rsidR="0023719D">
        <w:rPr>
          <w:rFonts w:ascii="Tahoma" w:hAnsi="Tahoma" w:cs="Tahoma"/>
          <w:sz w:val="20"/>
          <w:szCs w:val="20"/>
        </w:rPr>
        <w:t>u</w:t>
      </w:r>
      <w:r w:rsidRPr="00D63028">
        <w:rPr>
          <w:rFonts w:ascii="Tahoma" w:hAnsi="Tahoma" w:cs="Tahoma"/>
          <w:sz w:val="20"/>
          <w:szCs w:val="20"/>
        </w:rPr>
        <w:t>mowy, w wysokości 0,5% wartości czynszu</w:t>
      </w:r>
      <w:r w:rsidR="00885E44" w:rsidRPr="00D63028">
        <w:rPr>
          <w:rFonts w:ascii="Tahoma" w:hAnsi="Tahoma" w:cs="Tahoma"/>
          <w:sz w:val="20"/>
          <w:szCs w:val="20"/>
        </w:rPr>
        <w:t xml:space="preserve"> netto</w:t>
      </w:r>
      <w:r w:rsidRPr="00D63028">
        <w:rPr>
          <w:rFonts w:ascii="Tahoma" w:hAnsi="Tahoma" w:cs="Tahoma"/>
          <w:sz w:val="20"/>
          <w:szCs w:val="20"/>
        </w:rPr>
        <w:t xml:space="preserve"> za cały okres trwania niniejszej Umowy, </w:t>
      </w:r>
    </w:p>
    <w:p w14:paraId="5FB0703D" w14:textId="0BADE454" w:rsidR="00E05D08" w:rsidRPr="00D63028" w:rsidRDefault="005C53A4" w:rsidP="008F2F96">
      <w:pPr>
        <w:pStyle w:val="redniasiatka1akcent21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 xml:space="preserve">w razie odstąpienia przez </w:t>
      </w:r>
      <w:r w:rsidR="00D47177" w:rsidRPr="00D63028">
        <w:rPr>
          <w:rFonts w:ascii="Tahoma" w:hAnsi="Tahoma" w:cs="Tahoma"/>
          <w:sz w:val="20"/>
          <w:szCs w:val="20"/>
        </w:rPr>
        <w:t>Zamawiającego</w:t>
      </w:r>
      <w:r w:rsidRPr="00D63028">
        <w:rPr>
          <w:rFonts w:ascii="Tahoma" w:hAnsi="Tahoma" w:cs="Tahoma"/>
          <w:sz w:val="20"/>
          <w:szCs w:val="20"/>
        </w:rPr>
        <w:t xml:space="preserve"> od Umowy z przyczyn za które odpowiedzialność ponosi Wy</w:t>
      </w:r>
      <w:r w:rsidR="00937331" w:rsidRPr="00D63028">
        <w:rPr>
          <w:rFonts w:ascii="Tahoma" w:hAnsi="Tahoma" w:cs="Tahoma"/>
          <w:sz w:val="20"/>
          <w:szCs w:val="20"/>
        </w:rPr>
        <w:t>konawca, Wykonawca</w:t>
      </w:r>
      <w:r w:rsidRPr="00D63028">
        <w:rPr>
          <w:rFonts w:ascii="Tahoma" w:hAnsi="Tahoma" w:cs="Tahoma"/>
          <w:sz w:val="20"/>
          <w:szCs w:val="20"/>
        </w:rPr>
        <w:t xml:space="preserve"> zapłaci </w:t>
      </w:r>
      <w:r w:rsidR="00937331" w:rsidRPr="00D63028">
        <w:rPr>
          <w:rFonts w:ascii="Tahoma" w:hAnsi="Tahoma" w:cs="Tahoma"/>
          <w:sz w:val="20"/>
          <w:szCs w:val="20"/>
        </w:rPr>
        <w:t>Zamawiającemu</w:t>
      </w:r>
      <w:r w:rsidRPr="00D63028">
        <w:rPr>
          <w:rFonts w:ascii="Tahoma" w:hAnsi="Tahoma" w:cs="Tahoma"/>
          <w:sz w:val="20"/>
          <w:szCs w:val="20"/>
        </w:rPr>
        <w:t xml:space="preserve"> karę umowną w wysokości </w:t>
      </w:r>
      <w:r w:rsidR="00397D47" w:rsidRPr="00D63028">
        <w:rPr>
          <w:rFonts w:ascii="Tahoma" w:hAnsi="Tahoma" w:cs="Tahoma"/>
          <w:sz w:val="20"/>
          <w:szCs w:val="20"/>
        </w:rPr>
        <w:t>2</w:t>
      </w:r>
      <w:r w:rsidRPr="00D63028">
        <w:rPr>
          <w:rFonts w:ascii="Tahoma" w:hAnsi="Tahoma" w:cs="Tahoma"/>
          <w:sz w:val="20"/>
          <w:szCs w:val="20"/>
        </w:rPr>
        <w:t>0% wartości czynszu</w:t>
      </w:r>
      <w:r w:rsidR="00885E44" w:rsidRPr="00D63028">
        <w:rPr>
          <w:rFonts w:ascii="Tahoma" w:hAnsi="Tahoma" w:cs="Tahoma"/>
          <w:sz w:val="20"/>
          <w:szCs w:val="20"/>
        </w:rPr>
        <w:t xml:space="preserve"> netto</w:t>
      </w:r>
      <w:r w:rsidRPr="00D63028">
        <w:rPr>
          <w:rFonts w:ascii="Tahoma" w:hAnsi="Tahoma" w:cs="Tahoma"/>
          <w:sz w:val="20"/>
          <w:szCs w:val="20"/>
        </w:rPr>
        <w:t xml:space="preserve"> za cały okres trwania niniejszej Umowy.</w:t>
      </w:r>
    </w:p>
    <w:p w14:paraId="4FEC813E" w14:textId="291D1E98" w:rsidR="001C6E4E" w:rsidRPr="00D63028" w:rsidRDefault="001C6E4E" w:rsidP="0023719D">
      <w:pPr>
        <w:pStyle w:val="redniasiatka1akcent21"/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 xml:space="preserve">Suma kar umownych nie może przekroczyć </w:t>
      </w:r>
      <w:r w:rsidR="00994B06" w:rsidRPr="00D63028">
        <w:rPr>
          <w:rFonts w:ascii="Tahoma" w:hAnsi="Tahoma" w:cs="Tahoma"/>
          <w:sz w:val="20"/>
          <w:szCs w:val="20"/>
        </w:rPr>
        <w:t>2</w:t>
      </w:r>
      <w:r w:rsidR="00994B06">
        <w:rPr>
          <w:rFonts w:ascii="Tahoma" w:hAnsi="Tahoma" w:cs="Tahoma"/>
          <w:sz w:val="20"/>
          <w:szCs w:val="20"/>
        </w:rPr>
        <w:t>5</w:t>
      </w:r>
      <w:r w:rsidRPr="00D63028">
        <w:rPr>
          <w:rFonts w:ascii="Tahoma" w:hAnsi="Tahoma" w:cs="Tahoma"/>
          <w:sz w:val="20"/>
          <w:szCs w:val="20"/>
        </w:rPr>
        <w:t>% wartości czynszu netto za cały okres trwania niniejszej Umowy.</w:t>
      </w:r>
    </w:p>
    <w:p w14:paraId="2DF279C3" w14:textId="77777777" w:rsidR="00E05D08" w:rsidRPr="00D63028" w:rsidRDefault="005C53A4" w:rsidP="0023719D">
      <w:pPr>
        <w:pStyle w:val="redniasiatka1akcent21"/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 xml:space="preserve">W przypadku, gdy powyższe kary nie pokryją szkody w pełnej wysokości Strony mogą dochodzić </w:t>
      </w:r>
      <w:r w:rsidRPr="00D63028">
        <w:rPr>
          <w:rFonts w:ascii="Tahoma" w:hAnsi="Tahoma" w:cs="Tahoma"/>
          <w:sz w:val="20"/>
          <w:szCs w:val="20"/>
        </w:rPr>
        <w:lastRenderedPageBreak/>
        <w:t>odszkodowania uzupełniającego na zasadach ogólnych Kodeksu Cywilnego.</w:t>
      </w:r>
    </w:p>
    <w:bookmarkEnd w:id="1"/>
    <w:p w14:paraId="14F9D996" w14:textId="77777777" w:rsidR="00BE5D35" w:rsidRPr="00D63028" w:rsidRDefault="00BE5D35" w:rsidP="00741C59">
      <w:pPr>
        <w:pStyle w:val="Standard"/>
        <w:jc w:val="center"/>
        <w:rPr>
          <w:rFonts w:ascii="Tahoma" w:hAnsi="Tahoma" w:cs="Tahoma"/>
          <w:sz w:val="20"/>
          <w:szCs w:val="20"/>
        </w:rPr>
      </w:pPr>
    </w:p>
    <w:p w14:paraId="501D04B1" w14:textId="3E79343F" w:rsidR="00BE5D35" w:rsidRPr="00D63028" w:rsidRDefault="00BE5D35" w:rsidP="00741C59">
      <w:pPr>
        <w:pStyle w:val="Standard"/>
        <w:jc w:val="center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>USTALENIA KOŃCOWE</w:t>
      </w:r>
    </w:p>
    <w:p w14:paraId="67A8DCA7" w14:textId="7CD55541" w:rsidR="00E05D08" w:rsidRPr="00D63028" w:rsidRDefault="005C53A4" w:rsidP="00741C59">
      <w:pPr>
        <w:pStyle w:val="Standard"/>
        <w:jc w:val="center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 xml:space="preserve">§ </w:t>
      </w:r>
      <w:r w:rsidR="0018299F">
        <w:rPr>
          <w:rFonts w:ascii="Tahoma" w:hAnsi="Tahoma" w:cs="Tahoma"/>
          <w:sz w:val="20"/>
          <w:szCs w:val="20"/>
        </w:rPr>
        <w:t>9</w:t>
      </w:r>
    </w:p>
    <w:p w14:paraId="5425D798" w14:textId="1DE9C330" w:rsidR="00E05D08" w:rsidRPr="00D63028" w:rsidRDefault="005C53A4" w:rsidP="00741C59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 xml:space="preserve">W sprawach nieuregulowanych niniejszą Umową mają zastosowanie przepisy </w:t>
      </w:r>
      <w:r w:rsidR="001131BE" w:rsidRPr="00D63028">
        <w:rPr>
          <w:rFonts w:ascii="Tahoma" w:hAnsi="Tahoma" w:cs="Tahoma"/>
          <w:sz w:val="20"/>
          <w:szCs w:val="20"/>
        </w:rPr>
        <w:t>ust</w:t>
      </w:r>
      <w:r w:rsidR="00D15340" w:rsidRPr="00D63028">
        <w:rPr>
          <w:rFonts w:ascii="Tahoma" w:hAnsi="Tahoma" w:cs="Tahoma"/>
          <w:sz w:val="20"/>
          <w:szCs w:val="20"/>
        </w:rPr>
        <w:t>a</w:t>
      </w:r>
      <w:r w:rsidR="001131BE" w:rsidRPr="00D63028">
        <w:rPr>
          <w:rFonts w:ascii="Tahoma" w:hAnsi="Tahoma" w:cs="Tahoma"/>
          <w:sz w:val="20"/>
          <w:szCs w:val="20"/>
        </w:rPr>
        <w:t xml:space="preserve">wy </w:t>
      </w:r>
      <w:r w:rsidRPr="00D63028">
        <w:rPr>
          <w:rFonts w:ascii="Tahoma" w:hAnsi="Tahoma" w:cs="Tahoma"/>
          <w:sz w:val="20"/>
          <w:szCs w:val="20"/>
        </w:rPr>
        <w:t>Kodeksu Cywilnego.</w:t>
      </w:r>
    </w:p>
    <w:p w14:paraId="2F3150C3" w14:textId="40B20A31" w:rsidR="00E05D08" w:rsidRPr="00D63028" w:rsidRDefault="005C53A4" w:rsidP="00741C59">
      <w:pPr>
        <w:pStyle w:val="Standard"/>
        <w:jc w:val="center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 xml:space="preserve">§ </w:t>
      </w:r>
      <w:r w:rsidR="001C6E4E" w:rsidRPr="00D63028">
        <w:rPr>
          <w:rFonts w:ascii="Tahoma" w:hAnsi="Tahoma" w:cs="Tahoma"/>
          <w:sz w:val="20"/>
          <w:szCs w:val="20"/>
        </w:rPr>
        <w:t>1</w:t>
      </w:r>
      <w:r w:rsidR="0018299F">
        <w:rPr>
          <w:rFonts w:ascii="Tahoma" w:hAnsi="Tahoma" w:cs="Tahoma"/>
          <w:sz w:val="20"/>
          <w:szCs w:val="20"/>
        </w:rPr>
        <w:t>0</w:t>
      </w:r>
    </w:p>
    <w:p w14:paraId="11F42827" w14:textId="28883EFA" w:rsidR="00E05D08" w:rsidRPr="00D63028" w:rsidRDefault="005C53A4" w:rsidP="00741C59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 xml:space="preserve">Spory wynikłe na tle wykonania Umowy między Stronami rozstrzygane będą </w:t>
      </w:r>
      <w:r w:rsidR="001C6E4E" w:rsidRPr="00D63028">
        <w:rPr>
          <w:rFonts w:ascii="Tahoma" w:hAnsi="Tahoma" w:cs="Tahoma"/>
          <w:sz w:val="20"/>
          <w:szCs w:val="20"/>
        </w:rPr>
        <w:t xml:space="preserve">w pierwszej kolejności </w:t>
      </w:r>
      <w:r w:rsidRPr="00D63028">
        <w:rPr>
          <w:rFonts w:ascii="Tahoma" w:hAnsi="Tahoma" w:cs="Tahoma"/>
          <w:sz w:val="20"/>
          <w:szCs w:val="20"/>
        </w:rPr>
        <w:t>polubownie, a w przypadku braku lub niemożliwości osiągnięci</w:t>
      </w:r>
      <w:r w:rsidR="003C1AE8" w:rsidRPr="00D63028">
        <w:rPr>
          <w:rFonts w:ascii="Tahoma" w:hAnsi="Tahoma" w:cs="Tahoma"/>
          <w:sz w:val="20"/>
          <w:szCs w:val="20"/>
        </w:rPr>
        <w:t>a porozumienia, rozstrzygać będzie</w:t>
      </w:r>
      <w:r w:rsidRPr="00D63028">
        <w:rPr>
          <w:rFonts w:ascii="Tahoma" w:hAnsi="Tahoma" w:cs="Tahoma"/>
          <w:sz w:val="20"/>
          <w:szCs w:val="20"/>
        </w:rPr>
        <w:t xml:space="preserve">  właściwy mi</w:t>
      </w:r>
      <w:r w:rsidR="0093658C" w:rsidRPr="00D63028">
        <w:rPr>
          <w:rFonts w:ascii="Tahoma" w:hAnsi="Tahoma" w:cs="Tahoma"/>
          <w:sz w:val="20"/>
          <w:szCs w:val="20"/>
        </w:rPr>
        <w:t xml:space="preserve">ejscowo </w:t>
      </w:r>
      <w:r w:rsidR="00C324F1" w:rsidRPr="00D63028">
        <w:rPr>
          <w:rFonts w:ascii="Tahoma" w:hAnsi="Tahoma" w:cs="Tahoma"/>
          <w:sz w:val="20"/>
          <w:szCs w:val="20"/>
        </w:rPr>
        <w:t>s</w:t>
      </w:r>
      <w:r w:rsidR="0093658C" w:rsidRPr="00D63028">
        <w:rPr>
          <w:rFonts w:ascii="Tahoma" w:hAnsi="Tahoma" w:cs="Tahoma"/>
          <w:sz w:val="20"/>
          <w:szCs w:val="20"/>
        </w:rPr>
        <w:t xml:space="preserve">ąd dla siedziby </w:t>
      </w:r>
      <w:r w:rsidR="001E3EB9" w:rsidRPr="00D63028">
        <w:rPr>
          <w:rFonts w:ascii="Tahoma" w:hAnsi="Tahoma" w:cs="Tahoma"/>
          <w:sz w:val="20"/>
          <w:szCs w:val="20"/>
        </w:rPr>
        <w:t>Zamawiającego</w:t>
      </w:r>
      <w:r w:rsidR="0084585C" w:rsidRPr="00D63028">
        <w:rPr>
          <w:rFonts w:ascii="Tahoma" w:hAnsi="Tahoma" w:cs="Tahoma"/>
          <w:sz w:val="20"/>
          <w:szCs w:val="20"/>
        </w:rPr>
        <w:t>.</w:t>
      </w:r>
    </w:p>
    <w:p w14:paraId="5EB51571" w14:textId="219FC6C4" w:rsidR="00E05D08" w:rsidRPr="00D63028" w:rsidRDefault="005C53A4" w:rsidP="00741C59">
      <w:pPr>
        <w:pStyle w:val="Standard"/>
        <w:jc w:val="center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 xml:space="preserve">§ </w:t>
      </w:r>
      <w:r w:rsidR="001C6E4E" w:rsidRPr="00D63028">
        <w:rPr>
          <w:rFonts w:ascii="Tahoma" w:hAnsi="Tahoma" w:cs="Tahoma"/>
          <w:sz w:val="20"/>
          <w:szCs w:val="20"/>
        </w:rPr>
        <w:t>1</w:t>
      </w:r>
      <w:r w:rsidR="0018299F">
        <w:rPr>
          <w:rFonts w:ascii="Tahoma" w:hAnsi="Tahoma" w:cs="Tahoma"/>
          <w:sz w:val="20"/>
          <w:szCs w:val="20"/>
        </w:rPr>
        <w:t>1</w:t>
      </w:r>
    </w:p>
    <w:p w14:paraId="64046F82" w14:textId="0222501C" w:rsidR="00E05D08" w:rsidRPr="00D63028" w:rsidRDefault="005C53A4" w:rsidP="00741C59">
      <w:pPr>
        <w:pStyle w:val="Standard"/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 xml:space="preserve">O wszelkich zmianach nazwy, adresu </w:t>
      </w:r>
      <w:r w:rsidR="00DF7626" w:rsidRPr="00D63028">
        <w:rPr>
          <w:rFonts w:ascii="Tahoma" w:hAnsi="Tahoma" w:cs="Tahoma"/>
          <w:sz w:val="20"/>
          <w:szCs w:val="20"/>
        </w:rPr>
        <w:t>Zamawiającego</w:t>
      </w:r>
      <w:r w:rsidR="00F56114" w:rsidRPr="00D63028">
        <w:rPr>
          <w:rFonts w:ascii="Tahoma" w:hAnsi="Tahoma" w:cs="Tahoma"/>
          <w:sz w:val="20"/>
          <w:szCs w:val="20"/>
        </w:rPr>
        <w:t xml:space="preserve"> </w:t>
      </w:r>
      <w:r w:rsidRPr="00D63028">
        <w:rPr>
          <w:rFonts w:ascii="Tahoma" w:hAnsi="Tahoma" w:cs="Tahoma"/>
          <w:sz w:val="20"/>
          <w:szCs w:val="20"/>
        </w:rPr>
        <w:t>i Wy</w:t>
      </w:r>
      <w:r w:rsidR="00DF7626" w:rsidRPr="00D63028">
        <w:rPr>
          <w:rFonts w:ascii="Tahoma" w:hAnsi="Tahoma" w:cs="Tahoma"/>
          <w:sz w:val="20"/>
          <w:szCs w:val="20"/>
        </w:rPr>
        <w:t>konawcy</w:t>
      </w:r>
      <w:r w:rsidRPr="00D63028">
        <w:rPr>
          <w:rFonts w:ascii="Tahoma" w:hAnsi="Tahoma" w:cs="Tahoma"/>
          <w:sz w:val="20"/>
          <w:szCs w:val="20"/>
        </w:rPr>
        <w:t xml:space="preserve"> </w:t>
      </w:r>
      <w:r w:rsidR="001C6E4E" w:rsidRPr="00D63028">
        <w:rPr>
          <w:rFonts w:ascii="Tahoma" w:hAnsi="Tahoma" w:cs="Tahoma"/>
          <w:sz w:val="20"/>
          <w:szCs w:val="20"/>
        </w:rPr>
        <w:t xml:space="preserve">– dana Strona </w:t>
      </w:r>
      <w:r w:rsidRPr="00D63028">
        <w:rPr>
          <w:rFonts w:ascii="Tahoma" w:hAnsi="Tahoma" w:cs="Tahoma"/>
          <w:sz w:val="20"/>
          <w:szCs w:val="20"/>
        </w:rPr>
        <w:t xml:space="preserve">powiadomi niezwłocznie odpowiednio drugą Stronę pod rygorem uznania, że korespondencja dostarczona pod ostatni znany adres została prawidłowo </w:t>
      </w:r>
      <w:r w:rsidR="001C6E4E" w:rsidRPr="00D63028">
        <w:rPr>
          <w:rFonts w:ascii="Tahoma" w:hAnsi="Tahoma" w:cs="Tahoma"/>
          <w:sz w:val="20"/>
          <w:szCs w:val="20"/>
        </w:rPr>
        <w:t xml:space="preserve">i skutecznie </w:t>
      </w:r>
      <w:r w:rsidRPr="00D63028">
        <w:rPr>
          <w:rFonts w:ascii="Tahoma" w:hAnsi="Tahoma" w:cs="Tahoma"/>
          <w:sz w:val="20"/>
          <w:szCs w:val="20"/>
        </w:rPr>
        <w:t>doręczona.</w:t>
      </w:r>
    </w:p>
    <w:p w14:paraId="1936B7CE" w14:textId="4DCA443C" w:rsidR="00E05D08" w:rsidRPr="00D63028" w:rsidRDefault="005C53A4" w:rsidP="00741C59">
      <w:pPr>
        <w:pStyle w:val="Standard"/>
        <w:jc w:val="center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 xml:space="preserve">§ </w:t>
      </w:r>
      <w:r w:rsidR="001C6E4E" w:rsidRPr="00D63028">
        <w:rPr>
          <w:rFonts w:ascii="Tahoma" w:hAnsi="Tahoma" w:cs="Tahoma"/>
          <w:sz w:val="20"/>
          <w:szCs w:val="20"/>
        </w:rPr>
        <w:t>1</w:t>
      </w:r>
      <w:r w:rsidR="0018299F">
        <w:rPr>
          <w:rFonts w:ascii="Tahoma" w:hAnsi="Tahoma" w:cs="Tahoma"/>
          <w:sz w:val="20"/>
          <w:szCs w:val="20"/>
        </w:rPr>
        <w:t>2</w:t>
      </w:r>
    </w:p>
    <w:p w14:paraId="63360AB0" w14:textId="77777777" w:rsidR="00E05D08" w:rsidRPr="00D63028" w:rsidRDefault="005C53A4" w:rsidP="00741C59">
      <w:pPr>
        <w:pStyle w:val="Standard"/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>Wszelkie zmiany i uzupełnienia umowy mogą być dokonywane jedynie w formie pisemnego aneksu podpisanego przez obie strony, pod rygorem nieważności.</w:t>
      </w:r>
    </w:p>
    <w:p w14:paraId="2B44EC43" w14:textId="703EAFBC" w:rsidR="00E05D08" w:rsidRDefault="00A53C38" w:rsidP="00A53C38">
      <w:pPr>
        <w:pStyle w:val="Standard"/>
        <w:tabs>
          <w:tab w:val="left" w:pos="0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13</w:t>
      </w:r>
    </w:p>
    <w:p w14:paraId="2FE8B0BD" w14:textId="17DDAD6C" w:rsidR="00A53C38" w:rsidRPr="00D63028" w:rsidRDefault="00A53C38" w:rsidP="00741C59">
      <w:pPr>
        <w:pStyle w:val="Standard"/>
        <w:tabs>
          <w:tab w:val="left" w:pos="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częścią umowy jest oferta wykonawcy wraz z załącznikami.</w:t>
      </w:r>
    </w:p>
    <w:p w14:paraId="0E289684" w14:textId="0A7FF514" w:rsidR="00E05D08" w:rsidRPr="00D63028" w:rsidRDefault="005C53A4" w:rsidP="00741C59">
      <w:pPr>
        <w:pStyle w:val="Standard"/>
        <w:tabs>
          <w:tab w:val="left" w:pos="568"/>
        </w:tabs>
        <w:ind w:left="284" w:hanging="284"/>
        <w:jc w:val="center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 xml:space="preserve">§ </w:t>
      </w:r>
      <w:r w:rsidR="001C6E4E" w:rsidRPr="00D63028">
        <w:rPr>
          <w:rFonts w:ascii="Tahoma" w:hAnsi="Tahoma" w:cs="Tahoma"/>
          <w:sz w:val="20"/>
          <w:szCs w:val="20"/>
        </w:rPr>
        <w:t>1</w:t>
      </w:r>
      <w:r w:rsidR="00A53C38">
        <w:rPr>
          <w:rFonts w:ascii="Tahoma" w:hAnsi="Tahoma" w:cs="Tahoma"/>
          <w:sz w:val="20"/>
          <w:szCs w:val="20"/>
        </w:rPr>
        <w:t>4</w:t>
      </w:r>
    </w:p>
    <w:p w14:paraId="46230711" w14:textId="77777777" w:rsidR="00E05D08" w:rsidRPr="00D63028" w:rsidRDefault="005C53A4" w:rsidP="00741C59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 xml:space="preserve">Umowa niniejsza sporządzona została w </w:t>
      </w:r>
      <w:r w:rsidR="001E3EB9" w:rsidRPr="00D63028">
        <w:rPr>
          <w:rFonts w:ascii="Tahoma" w:hAnsi="Tahoma" w:cs="Tahoma"/>
          <w:sz w:val="20"/>
          <w:szCs w:val="20"/>
        </w:rPr>
        <w:t>trzech</w:t>
      </w:r>
      <w:r w:rsidRPr="00D63028">
        <w:rPr>
          <w:rFonts w:ascii="Tahoma" w:hAnsi="Tahoma" w:cs="Tahoma"/>
          <w:sz w:val="20"/>
          <w:szCs w:val="20"/>
        </w:rPr>
        <w:t xml:space="preserve"> jednobrzmiących egzemplarzach, </w:t>
      </w:r>
      <w:r w:rsidR="001E3EB9" w:rsidRPr="00D63028">
        <w:rPr>
          <w:rFonts w:ascii="Tahoma" w:hAnsi="Tahoma" w:cs="Tahoma"/>
          <w:sz w:val="20"/>
          <w:szCs w:val="20"/>
        </w:rPr>
        <w:t>z czego 1 egz. dla Wykonawcy i dwa egz. dla Zamawiającego</w:t>
      </w:r>
    </w:p>
    <w:p w14:paraId="48D2EB18" w14:textId="77777777" w:rsidR="00E05D08" w:rsidRPr="00D63028" w:rsidRDefault="00E05D08" w:rsidP="00741C59">
      <w:pPr>
        <w:pStyle w:val="Standard"/>
        <w:rPr>
          <w:rFonts w:ascii="Tahoma" w:hAnsi="Tahoma" w:cs="Tahoma"/>
          <w:sz w:val="20"/>
          <w:szCs w:val="20"/>
        </w:rPr>
      </w:pPr>
    </w:p>
    <w:p w14:paraId="5E91E257" w14:textId="77777777" w:rsidR="00E05D08" w:rsidRPr="00D63028" w:rsidRDefault="00E05D08" w:rsidP="00741C59">
      <w:pPr>
        <w:pStyle w:val="Standard"/>
        <w:rPr>
          <w:rFonts w:ascii="Tahoma" w:hAnsi="Tahoma" w:cs="Tahoma"/>
          <w:sz w:val="20"/>
          <w:szCs w:val="20"/>
        </w:rPr>
      </w:pPr>
    </w:p>
    <w:p w14:paraId="1DA50FA8" w14:textId="77777777" w:rsidR="00E05D08" w:rsidRPr="00D63028" w:rsidRDefault="001E3EB9" w:rsidP="00741C59">
      <w:pPr>
        <w:pStyle w:val="Standard"/>
        <w:jc w:val="center"/>
        <w:rPr>
          <w:rFonts w:ascii="Tahoma" w:hAnsi="Tahoma" w:cs="Tahoma"/>
          <w:b/>
          <w:sz w:val="20"/>
          <w:szCs w:val="20"/>
        </w:rPr>
      </w:pPr>
      <w:r w:rsidRPr="00D63028">
        <w:rPr>
          <w:rFonts w:ascii="Tahoma" w:hAnsi="Tahoma" w:cs="Tahoma"/>
          <w:b/>
          <w:sz w:val="20"/>
          <w:szCs w:val="20"/>
        </w:rPr>
        <w:t>ZAMAWIAJĄCY</w:t>
      </w:r>
      <w:r w:rsidR="005C53A4" w:rsidRPr="00D63028">
        <w:rPr>
          <w:rFonts w:ascii="Tahoma" w:hAnsi="Tahoma" w:cs="Tahoma"/>
          <w:b/>
          <w:sz w:val="20"/>
          <w:szCs w:val="20"/>
        </w:rPr>
        <w:t>:</w:t>
      </w:r>
      <w:r w:rsidR="005C53A4" w:rsidRPr="00D63028">
        <w:rPr>
          <w:rFonts w:ascii="Tahoma" w:hAnsi="Tahoma" w:cs="Tahoma"/>
          <w:b/>
          <w:sz w:val="20"/>
          <w:szCs w:val="20"/>
        </w:rPr>
        <w:tab/>
      </w:r>
      <w:r w:rsidR="005C53A4" w:rsidRPr="00D63028">
        <w:rPr>
          <w:rFonts w:ascii="Tahoma" w:hAnsi="Tahoma" w:cs="Tahoma"/>
          <w:b/>
          <w:sz w:val="20"/>
          <w:szCs w:val="20"/>
        </w:rPr>
        <w:tab/>
      </w:r>
      <w:r w:rsidR="005C53A4" w:rsidRPr="00D63028">
        <w:rPr>
          <w:rFonts w:ascii="Tahoma" w:hAnsi="Tahoma" w:cs="Tahoma"/>
          <w:b/>
          <w:sz w:val="20"/>
          <w:szCs w:val="20"/>
        </w:rPr>
        <w:tab/>
      </w:r>
      <w:r w:rsidR="005C53A4" w:rsidRPr="00D63028">
        <w:rPr>
          <w:rFonts w:ascii="Tahoma" w:hAnsi="Tahoma" w:cs="Tahoma"/>
          <w:b/>
          <w:sz w:val="20"/>
          <w:szCs w:val="20"/>
        </w:rPr>
        <w:tab/>
      </w:r>
      <w:r w:rsidR="005C53A4" w:rsidRPr="00D63028">
        <w:rPr>
          <w:rFonts w:ascii="Tahoma" w:hAnsi="Tahoma" w:cs="Tahoma"/>
          <w:b/>
          <w:sz w:val="20"/>
          <w:szCs w:val="20"/>
        </w:rPr>
        <w:tab/>
      </w:r>
      <w:r w:rsidR="005C53A4" w:rsidRPr="00D63028">
        <w:rPr>
          <w:rFonts w:ascii="Tahoma" w:hAnsi="Tahoma" w:cs="Tahoma"/>
          <w:b/>
          <w:sz w:val="20"/>
          <w:szCs w:val="20"/>
        </w:rPr>
        <w:tab/>
      </w:r>
      <w:r w:rsidR="005C53A4" w:rsidRPr="00D63028">
        <w:rPr>
          <w:rFonts w:ascii="Tahoma" w:hAnsi="Tahoma" w:cs="Tahoma"/>
          <w:b/>
          <w:sz w:val="20"/>
          <w:szCs w:val="20"/>
        </w:rPr>
        <w:tab/>
      </w:r>
      <w:r w:rsidRPr="00D63028">
        <w:rPr>
          <w:rFonts w:ascii="Tahoma" w:hAnsi="Tahoma" w:cs="Tahoma"/>
          <w:b/>
          <w:sz w:val="20"/>
          <w:szCs w:val="20"/>
        </w:rPr>
        <w:t>WYKONA</w:t>
      </w:r>
      <w:r w:rsidR="00BD29A9" w:rsidRPr="00D63028">
        <w:rPr>
          <w:rFonts w:ascii="Tahoma" w:hAnsi="Tahoma" w:cs="Tahoma"/>
          <w:b/>
          <w:sz w:val="20"/>
          <w:szCs w:val="20"/>
        </w:rPr>
        <w:t>W</w:t>
      </w:r>
      <w:r w:rsidRPr="00D63028">
        <w:rPr>
          <w:rFonts w:ascii="Tahoma" w:hAnsi="Tahoma" w:cs="Tahoma"/>
          <w:b/>
          <w:sz w:val="20"/>
          <w:szCs w:val="20"/>
        </w:rPr>
        <w:t>CA</w:t>
      </w:r>
      <w:r w:rsidR="005C53A4" w:rsidRPr="00D63028">
        <w:rPr>
          <w:rFonts w:ascii="Tahoma" w:hAnsi="Tahoma" w:cs="Tahoma"/>
          <w:b/>
          <w:sz w:val="20"/>
          <w:szCs w:val="20"/>
        </w:rPr>
        <w:t>:</w:t>
      </w:r>
    </w:p>
    <w:p w14:paraId="605650A8" w14:textId="77777777" w:rsidR="00E05D08" w:rsidRPr="00D63028" w:rsidRDefault="00212E2A" w:rsidP="00741C59">
      <w:pPr>
        <w:pStyle w:val="Standard"/>
        <w:rPr>
          <w:rFonts w:ascii="Tahoma" w:hAnsi="Tahoma" w:cs="Tahoma"/>
          <w:sz w:val="20"/>
          <w:szCs w:val="20"/>
        </w:rPr>
      </w:pPr>
      <w:r w:rsidRPr="00D63028">
        <w:rPr>
          <w:rFonts w:ascii="Tahoma" w:hAnsi="Tahoma" w:cs="Tahoma"/>
          <w:sz w:val="20"/>
          <w:szCs w:val="20"/>
        </w:rPr>
        <w:t xml:space="preserve"> </w:t>
      </w:r>
    </w:p>
    <w:sectPr w:rsidR="00E05D08" w:rsidRPr="00D6302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C427C" w14:textId="77777777" w:rsidR="00D1479F" w:rsidRDefault="00D1479F">
      <w:r>
        <w:separator/>
      </w:r>
    </w:p>
  </w:endnote>
  <w:endnote w:type="continuationSeparator" w:id="0">
    <w:p w14:paraId="4675E8AF" w14:textId="77777777" w:rsidR="00D1479F" w:rsidRDefault="00D1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A53A3" w14:textId="77777777" w:rsidR="00D1479F" w:rsidRDefault="00D1479F">
      <w:r>
        <w:rPr>
          <w:color w:val="000000"/>
        </w:rPr>
        <w:separator/>
      </w:r>
    </w:p>
  </w:footnote>
  <w:footnote w:type="continuationSeparator" w:id="0">
    <w:p w14:paraId="41CE805F" w14:textId="77777777" w:rsidR="00D1479F" w:rsidRDefault="00D14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000000"/>
        <w:sz w:val="20"/>
        <w:szCs w:val="20"/>
      </w:rPr>
    </w:lvl>
  </w:abstractNum>
  <w:abstractNum w:abstractNumId="1" w15:restartNumberingAfterBreak="0">
    <w:nsid w:val="029A74B3"/>
    <w:multiLevelType w:val="multilevel"/>
    <w:tmpl w:val="80A00C58"/>
    <w:styleLink w:val="WW8Num7"/>
    <w:lvl w:ilvl="0">
      <w:start w:val="1"/>
      <w:numFmt w:val="lowerLetter"/>
      <w:lvlText w:val="%1)"/>
      <w:lvlJc w:val="left"/>
      <w:rPr>
        <w:rFonts w:ascii="Symbol" w:hAnsi="Symbol" w:cs="Symbol"/>
        <w:sz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6DD0B2E"/>
    <w:multiLevelType w:val="multilevel"/>
    <w:tmpl w:val="0EA648E2"/>
    <w:lvl w:ilvl="0">
      <w:start w:val="1"/>
      <w:numFmt w:val="decimal"/>
      <w:lvlText w:val="%1."/>
      <w:lvlJc w:val="left"/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DF64C1D"/>
    <w:multiLevelType w:val="hybridMultilevel"/>
    <w:tmpl w:val="98EAE46C"/>
    <w:lvl w:ilvl="0" w:tplc="63DEDA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2E2EC1"/>
    <w:multiLevelType w:val="singleLevel"/>
    <w:tmpl w:val="90325C6E"/>
    <w:lvl w:ilvl="0">
      <w:start w:val="1"/>
      <w:numFmt w:val="decimal"/>
      <w:lvlText w:val="%1."/>
      <w:legacy w:legacy="1" w:legacySpace="0" w:legacyIndent="360"/>
      <w:lvlJc w:val="left"/>
      <w:rPr>
        <w:rFonts w:ascii="Tahoma" w:hAnsi="Tahoma" w:cs="Tahoma" w:hint="default"/>
        <w:b w:val="0"/>
      </w:rPr>
    </w:lvl>
  </w:abstractNum>
  <w:abstractNum w:abstractNumId="5" w15:restartNumberingAfterBreak="0">
    <w:nsid w:val="10B10F3E"/>
    <w:multiLevelType w:val="hybridMultilevel"/>
    <w:tmpl w:val="A19669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8402E0"/>
    <w:multiLevelType w:val="hybridMultilevel"/>
    <w:tmpl w:val="C9AEB028"/>
    <w:lvl w:ilvl="0" w:tplc="63DEDA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4747A8"/>
    <w:multiLevelType w:val="multilevel"/>
    <w:tmpl w:val="64F22CC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7776790"/>
    <w:multiLevelType w:val="hybridMultilevel"/>
    <w:tmpl w:val="29C01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CD172A"/>
    <w:multiLevelType w:val="hybridMultilevel"/>
    <w:tmpl w:val="C84817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CFF1B4E"/>
    <w:multiLevelType w:val="multilevel"/>
    <w:tmpl w:val="30CA22F2"/>
    <w:styleLink w:val="WW8Num3"/>
    <w:lvl w:ilvl="0">
      <w:start w:val="1"/>
      <w:numFmt w:val="decimal"/>
      <w:lvlText w:val="%1."/>
      <w:lvlJc w:val="left"/>
      <w:rPr>
        <w:rFonts w:ascii="Symbol" w:hAnsi="Symbol" w:cs="Symbol"/>
        <w:sz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BDD751F"/>
    <w:multiLevelType w:val="multilevel"/>
    <w:tmpl w:val="0FF0B92C"/>
    <w:styleLink w:val="WW8Num2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BF16B17"/>
    <w:multiLevelType w:val="multilevel"/>
    <w:tmpl w:val="4150F828"/>
    <w:styleLink w:val="WW8Num1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3377519"/>
    <w:multiLevelType w:val="multilevel"/>
    <w:tmpl w:val="B5E212F8"/>
    <w:styleLink w:val="WW8Num9"/>
    <w:lvl w:ilvl="0">
      <w:start w:val="1"/>
      <w:numFmt w:val="decimal"/>
      <w:lvlText w:val="%1."/>
      <w:lvlJc w:val="left"/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47940DF"/>
    <w:multiLevelType w:val="hybridMultilevel"/>
    <w:tmpl w:val="29C01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A72DDC"/>
    <w:multiLevelType w:val="hybridMultilevel"/>
    <w:tmpl w:val="C6CE55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4E4428"/>
    <w:multiLevelType w:val="hybridMultilevel"/>
    <w:tmpl w:val="FD820C2A"/>
    <w:lvl w:ilvl="0" w:tplc="F15869F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F927821"/>
    <w:multiLevelType w:val="multilevel"/>
    <w:tmpl w:val="F94A2DBE"/>
    <w:styleLink w:val="WW8Num6"/>
    <w:lvl w:ilvl="0">
      <w:start w:val="1"/>
      <w:numFmt w:val="decimal"/>
      <w:lvlText w:val="%1."/>
      <w:lvlJc w:val="left"/>
      <w:rPr>
        <w:rFonts w:ascii="Symbol" w:hAnsi="Symbol" w:cs="Symbol"/>
        <w:sz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FDD4339"/>
    <w:multiLevelType w:val="multilevel"/>
    <w:tmpl w:val="6970753C"/>
    <w:styleLink w:val="WW8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1D54077"/>
    <w:multiLevelType w:val="hybridMultilevel"/>
    <w:tmpl w:val="9AF2D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CE18AD"/>
    <w:multiLevelType w:val="hybridMultilevel"/>
    <w:tmpl w:val="CA1A01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9B6CB8"/>
    <w:multiLevelType w:val="multilevel"/>
    <w:tmpl w:val="F94A2DBE"/>
    <w:numStyleLink w:val="WW8Num6"/>
  </w:abstractNum>
  <w:abstractNum w:abstractNumId="22" w15:restartNumberingAfterBreak="0">
    <w:nsid w:val="55492280"/>
    <w:multiLevelType w:val="multilevel"/>
    <w:tmpl w:val="76260634"/>
    <w:styleLink w:val="WW8Num1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08034B"/>
    <w:multiLevelType w:val="multilevel"/>
    <w:tmpl w:val="171E3B9C"/>
    <w:styleLink w:val="WW8Num5"/>
    <w:lvl w:ilvl="0">
      <w:start w:val="1"/>
      <w:numFmt w:val="lowerLetter"/>
      <w:lvlText w:val="%1)"/>
      <w:lvlJc w:val="left"/>
      <w:rPr>
        <w:rFonts w:ascii="Symbol" w:hAnsi="Symbol" w:cs="Symbol"/>
        <w:sz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8E2485"/>
    <w:multiLevelType w:val="multilevel"/>
    <w:tmpl w:val="80A23FBE"/>
    <w:styleLink w:val="WW8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73246C5"/>
    <w:multiLevelType w:val="hybridMultilevel"/>
    <w:tmpl w:val="6F2C6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D56A9C"/>
    <w:multiLevelType w:val="hybridMultilevel"/>
    <w:tmpl w:val="C6CE5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EC2A1E"/>
    <w:multiLevelType w:val="multilevel"/>
    <w:tmpl w:val="80A23FBE"/>
    <w:numStyleLink w:val="WW8Num8"/>
  </w:abstractNum>
  <w:abstractNum w:abstractNumId="28" w15:restartNumberingAfterBreak="0">
    <w:nsid w:val="700A0371"/>
    <w:multiLevelType w:val="hybridMultilevel"/>
    <w:tmpl w:val="63285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236DE"/>
    <w:multiLevelType w:val="hybridMultilevel"/>
    <w:tmpl w:val="ADE6F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6983321">
    <w:abstractNumId w:val="22"/>
  </w:num>
  <w:num w:numId="2" w16cid:durableId="1333604328">
    <w:abstractNumId w:val="13"/>
  </w:num>
  <w:num w:numId="3" w16cid:durableId="1731882284">
    <w:abstractNumId w:val="12"/>
  </w:num>
  <w:num w:numId="4" w16cid:durableId="1436559453">
    <w:abstractNumId w:val="24"/>
  </w:num>
  <w:num w:numId="5" w16cid:durableId="492189290">
    <w:abstractNumId w:val="23"/>
  </w:num>
  <w:num w:numId="6" w16cid:durableId="1180319707">
    <w:abstractNumId w:val="17"/>
    <w:lvlOverride w:ilvl="0">
      <w:lvl w:ilvl="0">
        <w:start w:val="1"/>
        <w:numFmt w:val="decimal"/>
        <w:lvlText w:val="%1."/>
        <w:lvlJc w:val="left"/>
        <w:rPr>
          <w:rFonts w:ascii="Tahoma" w:hAnsi="Tahoma" w:cs="Tahoma" w:hint="default"/>
          <w:color w:val="auto"/>
          <w:sz w:val="22"/>
          <w:szCs w:val="22"/>
        </w:rPr>
      </w:lvl>
    </w:lvlOverride>
  </w:num>
  <w:num w:numId="7" w16cid:durableId="1190871411">
    <w:abstractNumId w:val="11"/>
  </w:num>
  <w:num w:numId="8" w16cid:durableId="1127044931">
    <w:abstractNumId w:val="18"/>
  </w:num>
  <w:num w:numId="9" w16cid:durableId="1668946593">
    <w:abstractNumId w:val="1"/>
  </w:num>
  <w:num w:numId="10" w16cid:durableId="528833416">
    <w:abstractNumId w:val="24"/>
  </w:num>
  <w:num w:numId="11" w16cid:durableId="2071077915">
    <w:abstractNumId w:val="7"/>
  </w:num>
  <w:num w:numId="12" w16cid:durableId="1815874929">
    <w:abstractNumId w:val="17"/>
    <w:lvlOverride w:ilvl="0">
      <w:startOverride w:val="1"/>
      <w:lvl w:ilvl="0">
        <w:start w:val="1"/>
        <w:numFmt w:val="decimal"/>
        <w:lvlText w:val="%1."/>
        <w:lvlJc w:val="left"/>
        <w:rPr>
          <w:rFonts w:ascii="Symbol" w:hAnsi="Symbol" w:cs="Symbol"/>
          <w:sz w:val="20"/>
          <w:szCs w:val="20"/>
        </w:rPr>
      </w:lvl>
    </w:lvlOverride>
  </w:num>
  <w:num w:numId="13" w16cid:durableId="1951860692">
    <w:abstractNumId w:val="16"/>
  </w:num>
  <w:num w:numId="14" w16cid:durableId="2134865004">
    <w:abstractNumId w:val="21"/>
    <w:lvlOverride w:ilvl="0">
      <w:lvl w:ilvl="0">
        <w:start w:val="1"/>
        <w:numFmt w:val="decimal"/>
        <w:lvlText w:val="%1."/>
        <w:lvlJc w:val="left"/>
        <w:rPr>
          <w:rFonts w:ascii="Tahoma" w:hAnsi="Tahoma" w:cs="Tahoma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15" w16cid:durableId="1965236072">
    <w:abstractNumId w:val="2"/>
  </w:num>
  <w:num w:numId="16" w16cid:durableId="120658553">
    <w:abstractNumId w:val="3"/>
  </w:num>
  <w:num w:numId="17" w16cid:durableId="424501605">
    <w:abstractNumId w:val="17"/>
  </w:num>
  <w:num w:numId="18" w16cid:durableId="220990400">
    <w:abstractNumId w:val="10"/>
  </w:num>
  <w:num w:numId="19" w16cid:durableId="805391122">
    <w:abstractNumId w:val="9"/>
  </w:num>
  <w:num w:numId="20" w16cid:durableId="566770811">
    <w:abstractNumId w:val="4"/>
  </w:num>
  <w:num w:numId="21" w16cid:durableId="1804493986">
    <w:abstractNumId w:val="20"/>
  </w:num>
  <w:num w:numId="22" w16cid:durableId="1469778793">
    <w:abstractNumId w:val="14"/>
  </w:num>
  <w:num w:numId="23" w16cid:durableId="93599357">
    <w:abstractNumId w:val="25"/>
  </w:num>
  <w:num w:numId="24" w16cid:durableId="113403046">
    <w:abstractNumId w:val="27"/>
  </w:num>
  <w:num w:numId="25" w16cid:durableId="1868440998">
    <w:abstractNumId w:val="28"/>
  </w:num>
  <w:num w:numId="26" w16cid:durableId="1750077430">
    <w:abstractNumId w:val="19"/>
  </w:num>
  <w:num w:numId="27" w16cid:durableId="462623479">
    <w:abstractNumId w:val="5"/>
  </w:num>
  <w:num w:numId="28" w16cid:durableId="1415785874">
    <w:abstractNumId w:val="8"/>
  </w:num>
  <w:num w:numId="29" w16cid:durableId="865099672">
    <w:abstractNumId w:val="26"/>
  </w:num>
  <w:num w:numId="30" w16cid:durableId="1702050835">
    <w:abstractNumId w:val="29"/>
  </w:num>
  <w:num w:numId="31" w16cid:durableId="1729913135">
    <w:abstractNumId w:val="6"/>
  </w:num>
  <w:num w:numId="32" w16cid:durableId="1911229937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08"/>
    <w:rsid w:val="00004F2F"/>
    <w:rsid w:val="000301B8"/>
    <w:rsid w:val="00051349"/>
    <w:rsid w:val="000537B6"/>
    <w:rsid w:val="00062B9A"/>
    <w:rsid w:val="00063637"/>
    <w:rsid w:val="00065854"/>
    <w:rsid w:val="000854D3"/>
    <w:rsid w:val="00095B47"/>
    <w:rsid w:val="00097009"/>
    <w:rsid w:val="000E2062"/>
    <w:rsid w:val="0010545A"/>
    <w:rsid w:val="001131BE"/>
    <w:rsid w:val="00114A9B"/>
    <w:rsid w:val="0013227C"/>
    <w:rsid w:val="0013425D"/>
    <w:rsid w:val="00144EE8"/>
    <w:rsid w:val="0014676A"/>
    <w:rsid w:val="0016440F"/>
    <w:rsid w:val="00171399"/>
    <w:rsid w:val="0018299F"/>
    <w:rsid w:val="001A456D"/>
    <w:rsid w:val="001B39FD"/>
    <w:rsid w:val="001C10ED"/>
    <w:rsid w:val="001C6E4E"/>
    <w:rsid w:val="001E3EB9"/>
    <w:rsid w:val="001F49CF"/>
    <w:rsid w:val="00200A72"/>
    <w:rsid w:val="00212E2A"/>
    <w:rsid w:val="00216F29"/>
    <w:rsid w:val="00221447"/>
    <w:rsid w:val="002312C0"/>
    <w:rsid w:val="00232FA6"/>
    <w:rsid w:val="0023375B"/>
    <w:rsid w:val="0023719D"/>
    <w:rsid w:val="00246426"/>
    <w:rsid w:val="002501A6"/>
    <w:rsid w:val="00250EB2"/>
    <w:rsid w:val="00283FCB"/>
    <w:rsid w:val="0029519E"/>
    <w:rsid w:val="002A17F7"/>
    <w:rsid w:val="002B1716"/>
    <w:rsid w:val="002C0067"/>
    <w:rsid w:val="002E19D3"/>
    <w:rsid w:val="002F07DB"/>
    <w:rsid w:val="00324615"/>
    <w:rsid w:val="00346EAC"/>
    <w:rsid w:val="00347A19"/>
    <w:rsid w:val="003646E1"/>
    <w:rsid w:val="00397D47"/>
    <w:rsid w:val="003B6B26"/>
    <w:rsid w:val="003C1AE8"/>
    <w:rsid w:val="003D091B"/>
    <w:rsid w:val="003D781F"/>
    <w:rsid w:val="00401A65"/>
    <w:rsid w:val="00404F40"/>
    <w:rsid w:val="00427688"/>
    <w:rsid w:val="0048739D"/>
    <w:rsid w:val="004A7491"/>
    <w:rsid w:val="004B0AB7"/>
    <w:rsid w:val="004C237E"/>
    <w:rsid w:val="004C3227"/>
    <w:rsid w:val="004D3888"/>
    <w:rsid w:val="004E5445"/>
    <w:rsid w:val="004F521F"/>
    <w:rsid w:val="0050592A"/>
    <w:rsid w:val="00526A66"/>
    <w:rsid w:val="005346AD"/>
    <w:rsid w:val="00541D1A"/>
    <w:rsid w:val="00543F73"/>
    <w:rsid w:val="00554720"/>
    <w:rsid w:val="00560E6A"/>
    <w:rsid w:val="0057150E"/>
    <w:rsid w:val="00575831"/>
    <w:rsid w:val="00581F78"/>
    <w:rsid w:val="005A3015"/>
    <w:rsid w:val="005B0074"/>
    <w:rsid w:val="005B749D"/>
    <w:rsid w:val="005C401A"/>
    <w:rsid w:val="005C53A4"/>
    <w:rsid w:val="005D7605"/>
    <w:rsid w:val="005E1623"/>
    <w:rsid w:val="0061487C"/>
    <w:rsid w:val="006667A8"/>
    <w:rsid w:val="00666DB2"/>
    <w:rsid w:val="00677043"/>
    <w:rsid w:val="006968AC"/>
    <w:rsid w:val="006A180D"/>
    <w:rsid w:val="006A19A5"/>
    <w:rsid w:val="006B3F77"/>
    <w:rsid w:val="006B59E0"/>
    <w:rsid w:val="006D04AF"/>
    <w:rsid w:val="006D2562"/>
    <w:rsid w:val="006D670A"/>
    <w:rsid w:val="006F15B2"/>
    <w:rsid w:val="006F4A5D"/>
    <w:rsid w:val="00706E17"/>
    <w:rsid w:val="00725BBE"/>
    <w:rsid w:val="00741949"/>
    <w:rsid w:val="00741C59"/>
    <w:rsid w:val="007478CA"/>
    <w:rsid w:val="00750D87"/>
    <w:rsid w:val="0077548C"/>
    <w:rsid w:val="00776292"/>
    <w:rsid w:val="00783478"/>
    <w:rsid w:val="007864B0"/>
    <w:rsid w:val="007A24D8"/>
    <w:rsid w:val="007A6341"/>
    <w:rsid w:val="007F4149"/>
    <w:rsid w:val="0080093A"/>
    <w:rsid w:val="00800D08"/>
    <w:rsid w:val="00826478"/>
    <w:rsid w:val="008347D7"/>
    <w:rsid w:val="0084585C"/>
    <w:rsid w:val="00857DD4"/>
    <w:rsid w:val="008704A8"/>
    <w:rsid w:val="00885E44"/>
    <w:rsid w:val="00892BB8"/>
    <w:rsid w:val="008A50F9"/>
    <w:rsid w:val="008B2DFE"/>
    <w:rsid w:val="008B47D8"/>
    <w:rsid w:val="008C1B43"/>
    <w:rsid w:val="008C4B4A"/>
    <w:rsid w:val="008D0BCE"/>
    <w:rsid w:val="008F2F96"/>
    <w:rsid w:val="00903AD2"/>
    <w:rsid w:val="009074B7"/>
    <w:rsid w:val="00922C72"/>
    <w:rsid w:val="00934E8A"/>
    <w:rsid w:val="0093658C"/>
    <w:rsid w:val="00937331"/>
    <w:rsid w:val="00937F4B"/>
    <w:rsid w:val="00940255"/>
    <w:rsid w:val="00941604"/>
    <w:rsid w:val="009446A6"/>
    <w:rsid w:val="0097414A"/>
    <w:rsid w:val="00983080"/>
    <w:rsid w:val="009842D5"/>
    <w:rsid w:val="00984D62"/>
    <w:rsid w:val="00994B06"/>
    <w:rsid w:val="009A6EC1"/>
    <w:rsid w:val="009B4203"/>
    <w:rsid w:val="009B6438"/>
    <w:rsid w:val="009C3E42"/>
    <w:rsid w:val="009C436A"/>
    <w:rsid w:val="009C60EA"/>
    <w:rsid w:val="009C72C7"/>
    <w:rsid w:val="009D2A20"/>
    <w:rsid w:val="009D6DFE"/>
    <w:rsid w:val="00A07692"/>
    <w:rsid w:val="00A17D95"/>
    <w:rsid w:val="00A22967"/>
    <w:rsid w:val="00A4578E"/>
    <w:rsid w:val="00A514F5"/>
    <w:rsid w:val="00A53C38"/>
    <w:rsid w:val="00A60BF2"/>
    <w:rsid w:val="00A760DE"/>
    <w:rsid w:val="00A76B80"/>
    <w:rsid w:val="00A8378D"/>
    <w:rsid w:val="00A86640"/>
    <w:rsid w:val="00AD3E9F"/>
    <w:rsid w:val="00AE1173"/>
    <w:rsid w:val="00AE7267"/>
    <w:rsid w:val="00AF5972"/>
    <w:rsid w:val="00B34135"/>
    <w:rsid w:val="00B36214"/>
    <w:rsid w:val="00B430BF"/>
    <w:rsid w:val="00B4496F"/>
    <w:rsid w:val="00B65EDA"/>
    <w:rsid w:val="00B75C43"/>
    <w:rsid w:val="00B813B4"/>
    <w:rsid w:val="00B8741C"/>
    <w:rsid w:val="00B9640C"/>
    <w:rsid w:val="00BB533C"/>
    <w:rsid w:val="00BC04D9"/>
    <w:rsid w:val="00BD29A9"/>
    <w:rsid w:val="00BD3536"/>
    <w:rsid w:val="00BE5D35"/>
    <w:rsid w:val="00BF05A9"/>
    <w:rsid w:val="00C039EE"/>
    <w:rsid w:val="00C26B88"/>
    <w:rsid w:val="00C324F1"/>
    <w:rsid w:val="00C45E29"/>
    <w:rsid w:val="00C66FBF"/>
    <w:rsid w:val="00C707E0"/>
    <w:rsid w:val="00C77156"/>
    <w:rsid w:val="00C975EF"/>
    <w:rsid w:val="00CA53AC"/>
    <w:rsid w:val="00CB3DAC"/>
    <w:rsid w:val="00CB6C9A"/>
    <w:rsid w:val="00CC1677"/>
    <w:rsid w:val="00CE4424"/>
    <w:rsid w:val="00D05B14"/>
    <w:rsid w:val="00D13244"/>
    <w:rsid w:val="00D1479F"/>
    <w:rsid w:val="00D15340"/>
    <w:rsid w:val="00D31D72"/>
    <w:rsid w:val="00D4313D"/>
    <w:rsid w:val="00D47177"/>
    <w:rsid w:val="00D52603"/>
    <w:rsid w:val="00D63028"/>
    <w:rsid w:val="00D6340B"/>
    <w:rsid w:val="00D662B0"/>
    <w:rsid w:val="00D95B0A"/>
    <w:rsid w:val="00DA0A61"/>
    <w:rsid w:val="00DA45B1"/>
    <w:rsid w:val="00DA62A0"/>
    <w:rsid w:val="00DA707D"/>
    <w:rsid w:val="00DB0830"/>
    <w:rsid w:val="00DB168B"/>
    <w:rsid w:val="00DB709A"/>
    <w:rsid w:val="00DB775B"/>
    <w:rsid w:val="00DC11B8"/>
    <w:rsid w:val="00DC203E"/>
    <w:rsid w:val="00DF5D39"/>
    <w:rsid w:val="00DF7626"/>
    <w:rsid w:val="00E05D08"/>
    <w:rsid w:val="00E34D83"/>
    <w:rsid w:val="00E47272"/>
    <w:rsid w:val="00E60DC3"/>
    <w:rsid w:val="00E666C6"/>
    <w:rsid w:val="00E9532A"/>
    <w:rsid w:val="00EC20DC"/>
    <w:rsid w:val="00EC2489"/>
    <w:rsid w:val="00EC5F01"/>
    <w:rsid w:val="00EE3880"/>
    <w:rsid w:val="00EE7B44"/>
    <w:rsid w:val="00F162F4"/>
    <w:rsid w:val="00F16A56"/>
    <w:rsid w:val="00F22D6A"/>
    <w:rsid w:val="00F337C4"/>
    <w:rsid w:val="00F416EA"/>
    <w:rsid w:val="00F469DD"/>
    <w:rsid w:val="00F56114"/>
    <w:rsid w:val="00F56B97"/>
    <w:rsid w:val="00FB6241"/>
    <w:rsid w:val="00FE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ED97"/>
  <w15:docId w15:val="{9FA3CB39-9A5C-4C55-A7C5-F647DA38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9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004F2F"/>
    <w:pPr>
      <w:keepNext/>
      <w:widowControl/>
      <w:autoSpaceDN/>
      <w:textAlignment w:val="auto"/>
      <w:outlineLvl w:val="2"/>
    </w:pPr>
    <w:rPr>
      <w:rFonts w:eastAsia="Times New Roman" w:cs="Times New Roman"/>
      <w:b/>
      <w:bCs/>
      <w:kern w:val="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redniasiatka1akcent21">
    <w:name w:val="Średnia siatka 1 — akcent 21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overflowPunct w:val="0"/>
      <w:autoSpaceDE w:val="0"/>
      <w:jc w:val="both"/>
    </w:pPr>
    <w:rPr>
      <w:sz w:val="26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9z0">
    <w:name w:val="WW8Num9z0"/>
    <w:rPr>
      <w:rFonts w:ascii="Symbol" w:hAnsi="Symbol" w:cs="Symbol"/>
      <w:sz w:val="20"/>
      <w:szCs w:val="20"/>
    </w:rPr>
  </w:style>
  <w:style w:type="character" w:customStyle="1" w:styleId="WW8Num10z0">
    <w:name w:val="WW8Num10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5z0">
    <w:name w:val="WW8Num5z0"/>
    <w:rPr>
      <w:rFonts w:ascii="Symbol" w:hAnsi="Symbol" w:cs="Symbol"/>
      <w:sz w:val="18"/>
    </w:rPr>
  </w:style>
  <w:style w:type="character" w:customStyle="1" w:styleId="WW8Num3z0">
    <w:name w:val="WW8Num3z0"/>
    <w:rPr>
      <w:rFonts w:ascii="Symbol" w:hAnsi="Symbol" w:cs="Symbol"/>
      <w:sz w:val="18"/>
    </w:rPr>
  </w:style>
  <w:style w:type="character" w:customStyle="1" w:styleId="WW8Num6z0">
    <w:name w:val="WW8Num6z0"/>
    <w:rPr>
      <w:rFonts w:ascii="Symbol" w:hAnsi="Symbol" w:cs="Symbol"/>
      <w:sz w:val="18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WW8Num2z0">
    <w:name w:val="WW8Num2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7z0">
    <w:name w:val="WW8Num7z0"/>
    <w:rPr>
      <w:rFonts w:ascii="Symbol" w:hAnsi="Symbol" w:cs="Symbol"/>
      <w:sz w:val="18"/>
    </w:rPr>
  </w:style>
  <w:style w:type="character" w:customStyle="1" w:styleId="NumberingSymbols">
    <w:name w:val="Numbering Symbols"/>
  </w:style>
  <w:style w:type="numbering" w:customStyle="1" w:styleId="WW8Num11">
    <w:name w:val="WW8Num11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10">
    <w:name w:val="WW8Num10"/>
    <w:basedOn w:val="Bezlisty"/>
    <w:pPr>
      <w:numPr>
        <w:numId w:val="3"/>
      </w:numPr>
    </w:pPr>
  </w:style>
  <w:style w:type="numbering" w:customStyle="1" w:styleId="WW8Num8">
    <w:name w:val="WW8Num8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18"/>
      </w:numPr>
    </w:pPr>
  </w:style>
  <w:style w:type="numbering" w:customStyle="1" w:styleId="WW8Num6">
    <w:name w:val="WW8Num6"/>
    <w:basedOn w:val="Bezlisty"/>
    <w:pPr>
      <w:numPr>
        <w:numId w:val="17"/>
      </w:numPr>
    </w:pPr>
  </w:style>
  <w:style w:type="numbering" w:customStyle="1" w:styleId="WW8Num2">
    <w:name w:val="WW8Num2"/>
    <w:basedOn w:val="Bezlisty"/>
    <w:pPr>
      <w:numPr>
        <w:numId w:val="7"/>
      </w:numPr>
    </w:pPr>
  </w:style>
  <w:style w:type="numbering" w:customStyle="1" w:styleId="WW8Num12">
    <w:name w:val="WW8Num12"/>
    <w:basedOn w:val="Bezlisty"/>
    <w:pPr>
      <w:numPr>
        <w:numId w:val="8"/>
      </w:numPr>
    </w:pPr>
  </w:style>
  <w:style w:type="numbering" w:customStyle="1" w:styleId="WW8Num7">
    <w:name w:val="WW8Num7"/>
    <w:basedOn w:val="Bezlisty"/>
    <w:pPr>
      <w:numPr>
        <w:numId w:val="9"/>
      </w:numPr>
    </w:pPr>
  </w:style>
  <w:style w:type="character" w:customStyle="1" w:styleId="Teksttreci2">
    <w:name w:val="Tekst treści (2)_"/>
    <w:link w:val="Teksttreci21"/>
    <w:locked/>
    <w:rsid w:val="00401A65"/>
    <w:rPr>
      <w:lang w:bidi="ar-SA"/>
    </w:rPr>
  </w:style>
  <w:style w:type="paragraph" w:customStyle="1" w:styleId="Teksttreci21">
    <w:name w:val="Tekst treści (2)1"/>
    <w:basedOn w:val="Normalny"/>
    <w:link w:val="Teksttreci2"/>
    <w:rsid w:val="00401A65"/>
    <w:pPr>
      <w:shd w:val="clear" w:color="auto" w:fill="FFFFFF"/>
      <w:suppressAutoHyphens w:val="0"/>
      <w:autoSpaceDN/>
      <w:spacing w:before="300" w:after="900" w:line="274" w:lineRule="exact"/>
      <w:jc w:val="both"/>
      <w:textAlignment w:val="auto"/>
    </w:pPr>
    <w:rPr>
      <w:kern w:val="0"/>
      <w:sz w:val="20"/>
      <w:szCs w:val="20"/>
      <w:lang w:bidi="ar-SA"/>
    </w:rPr>
  </w:style>
  <w:style w:type="character" w:styleId="Odwoaniedokomentarza">
    <w:name w:val="annotation reference"/>
    <w:uiPriority w:val="99"/>
    <w:semiHidden/>
    <w:unhideWhenUsed/>
    <w:rsid w:val="00A60B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BF2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A60BF2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B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0BF2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F2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A60BF2"/>
    <w:rPr>
      <w:rFonts w:ascii="Tahoma" w:hAnsi="Tahoma"/>
      <w:kern w:val="3"/>
      <w:sz w:val="16"/>
      <w:szCs w:val="1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004F2F"/>
    <w:rPr>
      <w:rFonts w:eastAsia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64B0"/>
    <w:pPr>
      <w:ind w:left="720"/>
      <w:contextualSpacing/>
    </w:pPr>
    <w:rPr>
      <w:szCs w:val="21"/>
    </w:rPr>
  </w:style>
  <w:style w:type="paragraph" w:styleId="Tekstpodstawowy2">
    <w:name w:val="Body Text 2"/>
    <w:basedOn w:val="Normalny"/>
    <w:link w:val="Tekstpodstawowy2Znak"/>
    <w:rsid w:val="007A6341"/>
    <w:pPr>
      <w:widowControl/>
      <w:suppressAutoHyphens w:val="0"/>
      <w:autoSpaceDN/>
      <w:textAlignment w:val="auto"/>
    </w:pPr>
    <w:rPr>
      <w:rFonts w:ascii="Garamond" w:eastAsia="Times New Roman" w:hAnsi="Garamond" w:cs="Times New Roman"/>
      <w:b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7A6341"/>
    <w:rPr>
      <w:rFonts w:ascii="Garamond" w:eastAsia="Times New Roman" w:hAnsi="Garamond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7A6341"/>
    <w:pPr>
      <w:widowControl/>
      <w:suppressAutoHyphens w:val="0"/>
      <w:autoSpaceDN/>
      <w:jc w:val="both"/>
      <w:textAlignment w:val="auto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A6341"/>
    <w:rPr>
      <w:rFonts w:ascii="Arial" w:eastAsia="Times New Roman" w:hAnsi="Arial" w:cs="Times New Roman"/>
      <w:b/>
      <w:sz w:val="24"/>
    </w:rPr>
  </w:style>
  <w:style w:type="paragraph" w:styleId="Poprawka">
    <w:name w:val="Revision"/>
    <w:hidden/>
    <w:uiPriority w:val="99"/>
    <w:semiHidden/>
    <w:rsid w:val="00CB3DAC"/>
    <w:rPr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6D25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2BA1B-2E9C-429B-BA83-BF7B67A5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1103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Rękas</dc:creator>
  <cp:keywords/>
  <dc:description/>
  <cp:lastModifiedBy>Bogdan Zięba</cp:lastModifiedBy>
  <cp:revision>11</cp:revision>
  <cp:lastPrinted>2020-10-28T12:46:00Z</cp:lastPrinted>
  <dcterms:created xsi:type="dcterms:W3CDTF">2021-10-25T06:23:00Z</dcterms:created>
  <dcterms:modified xsi:type="dcterms:W3CDTF">2022-10-12T10:38:00Z</dcterms:modified>
</cp:coreProperties>
</file>